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112" w:rsidRDefault="00DD6112"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DD6112" w:rsidRDefault="00DD6112"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DD6112" w:rsidRDefault="00DD6112"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310461" w:rsidRPr="0064608B" w:rsidRDefault="00310461" w:rsidP="00310461">
      <w:pPr>
        <w:spacing w:after="0"/>
        <w:ind w:left="2124" w:right="51" w:firstLine="708"/>
        <w:rPr>
          <w:rFonts w:ascii="Times New Roman" w:eastAsia="Times New Roman" w:hAnsi="Times New Roman" w:cs="Times New Roman"/>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r>
        <w:rPr>
          <w:noProof/>
          <w:lang w:eastAsia="tr-TR"/>
        </w:rPr>
        <w:drawing>
          <wp:inline distT="0" distB="0" distL="0" distR="0">
            <wp:extent cx="2376264" cy="1872209"/>
            <wp:effectExtent l="0" t="0" r="5080" b="0"/>
            <wp:docPr id="3" name="Picture 3" descr="C:\Users\m.cüneyt\Desktop\tdsym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cüneyt\Desktop\tdsymb_logo.jpg"/>
                    <pic:cNvPicPr>
                      <a:picLocks noChangeAspect="1" noChangeArrowheads="1"/>
                    </pic:cNvPicPr>
                  </pic:nvPicPr>
                  <pic:blipFill>
                    <a:blip r:embed="rId8" cstate="print"/>
                    <a:srcRect/>
                    <a:stretch>
                      <a:fillRect/>
                    </a:stretch>
                  </pic:blipFill>
                  <pic:spPr bwMode="auto">
                    <a:xfrm>
                      <a:off x="0" y="0"/>
                      <a:ext cx="2376264" cy="1872209"/>
                    </a:xfrm>
                    <a:prstGeom prst="rect">
                      <a:avLst/>
                    </a:prstGeom>
                    <a:noFill/>
                  </pic:spPr>
                </pic:pic>
              </a:graphicData>
            </a:graphic>
          </wp:inline>
        </w:drawing>
      </w: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Pr="00DD6112" w:rsidRDefault="00310461" w:rsidP="00310461">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52"/>
          <w:szCs w:val="52"/>
          <w:lang w:eastAsia="tr-TR"/>
        </w:rPr>
      </w:pPr>
      <w:r w:rsidRPr="00DD6112">
        <w:rPr>
          <w:rFonts w:ascii="Times New Roman" w:eastAsia="Times New Roman" w:hAnsi="Times New Roman" w:cs="Times New Roman"/>
          <w:b/>
          <w:color w:val="181717"/>
          <w:sz w:val="52"/>
          <w:szCs w:val="52"/>
          <w:lang w:eastAsia="tr-TR"/>
        </w:rPr>
        <w:t>DAMIZLIK SIĞIR YETİŞTİRİC</w:t>
      </w:r>
      <w:r w:rsidR="00A14A4D">
        <w:rPr>
          <w:rFonts w:ascii="Times New Roman" w:eastAsia="Times New Roman" w:hAnsi="Times New Roman" w:cs="Times New Roman"/>
          <w:b/>
          <w:color w:val="181717"/>
          <w:sz w:val="52"/>
          <w:szCs w:val="52"/>
          <w:lang w:eastAsia="tr-TR"/>
        </w:rPr>
        <w:t>İ</w:t>
      </w:r>
      <w:r w:rsidRPr="00DD6112">
        <w:rPr>
          <w:rFonts w:ascii="Times New Roman" w:eastAsia="Times New Roman" w:hAnsi="Times New Roman" w:cs="Times New Roman"/>
          <w:b/>
          <w:color w:val="181717"/>
          <w:sz w:val="52"/>
          <w:szCs w:val="52"/>
          <w:lang w:eastAsia="tr-TR"/>
        </w:rPr>
        <w:t>LERİ BİRLİKLERİ</w:t>
      </w:r>
    </w:p>
    <w:p w:rsidR="00310461" w:rsidRPr="00DD6112" w:rsidRDefault="00310461" w:rsidP="00310461">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52"/>
          <w:szCs w:val="52"/>
          <w:lang w:eastAsia="tr-TR"/>
        </w:rPr>
      </w:pPr>
      <w:r w:rsidRPr="00DD6112">
        <w:rPr>
          <w:rFonts w:ascii="Times New Roman" w:eastAsia="Times New Roman" w:hAnsi="Times New Roman" w:cs="Times New Roman"/>
          <w:b/>
          <w:color w:val="181717"/>
          <w:sz w:val="52"/>
          <w:szCs w:val="52"/>
          <w:lang w:eastAsia="tr-TR"/>
        </w:rPr>
        <w:t xml:space="preserve"> GENEL KURUL TOPLANTI REHBERİ</w:t>
      </w: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pStyle w:val="NormalWeb"/>
        <w:spacing w:before="200" w:beforeAutospacing="0" w:after="0" w:afterAutospacing="0" w:line="360" w:lineRule="auto"/>
        <w:jc w:val="center"/>
      </w:pPr>
      <w:r>
        <w:rPr>
          <w:rFonts w:asciiTheme="minorHAnsi" w:eastAsiaTheme="minorEastAsia" w:hAnsi="Calibri" w:cstheme="minorBidi"/>
          <w:b/>
          <w:bCs/>
          <w:color w:val="000000" w:themeColor="text1"/>
          <w:kern w:val="24"/>
          <w:sz w:val="72"/>
          <w:szCs w:val="72"/>
        </w:rPr>
        <w:t>2018</w:t>
      </w: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ind w:left="2124" w:right="51" w:hanging="1982"/>
        <w:jc w:val="center"/>
        <w:rPr>
          <w:rFonts w:ascii="Times New Roman" w:eastAsia="Times New Roman" w:hAnsi="Times New Roman" w:cs="Times New Roman"/>
          <w:b/>
          <w:color w:val="181717"/>
          <w:sz w:val="28"/>
          <w:szCs w:val="28"/>
          <w:lang w:eastAsia="tr-TR"/>
        </w:rPr>
      </w:pPr>
      <w:r>
        <w:rPr>
          <w:noProof/>
          <w:lang w:eastAsia="tr-TR"/>
        </w:rPr>
        <w:drawing>
          <wp:inline distT="0" distB="0" distL="0" distR="0">
            <wp:extent cx="3024336" cy="648072"/>
            <wp:effectExtent l="0" t="0" r="5080" b="0"/>
            <wp:docPr id="4" name="Picture 2" descr="C:\Users\m.cüneyt\Desktop\gentü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cüneyt\Desktop\gentürk logo.jpg"/>
                    <pic:cNvPicPr>
                      <a:picLocks noChangeAspect="1" noChangeArrowheads="1"/>
                    </pic:cNvPicPr>
                  </pic:nvPicPr>
                  <pic:blipFill>
                    <a:blip r:embed="rId9" cstate="print"/>
                    <a:srcRect/>
                    <a:stretch>
                      <a:fillRect/>
                    </a:stretch>
                  </pic:blipFill>
                  <pic:spPr bwMode="auto">
                    <a:xfrm>
                      <a:off x="0" y="0"/>
                      <a:ext cx="3024336" cy="648072"/>
                    </a:xfrm>
                    <a:prstGeom prst="rect">
                      <a:avLst/>
                    </a:prstGeom>
                    <a:noFill/>
                  </pic:spPr>
                </pic:pic>
              </a:graphicData>
            </a:graphic>
          </wp:inline>
        </w:drawing>
      </w:r>
    </w:p>
    <w:p w:rsidR="00310461" w:rsidRDefault="00310461" w:rsidP="00310461">
      <w:pPr>
        <w:spacing w:after="0" w:line="276" w:lineRule="auto"/>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line="276" w:lineRule="auto"/>
        <w:ind w:left="2124" w:right="51" w:firstLine="708"/>
        <w:rPr>
          <w:rFonts w:ascii="Times New Roman" w:eastAsia="Times New Roman" w:hAnsi="Times New Roman" w:cs="Times New Roman"/>
          <w:b/>
          <w:color w:val="181717"/>
          <w:sz w:val="28"/>
          <w:szCs w:val="28"/>
          <w:lang w:eastAsia="tr-TR"/>
        </w:rPr>
      </w:pPr>
    </w:p>
    <w:p w:rsidR="00310461" w:rsidRDefault="00310461" w:rsidP="00310461">
      <w:pPr>
        <w:spacing w:after="0" w:line="276" w:lineRule="auto"/>
        <w:ind w:left="2124" w:right="51" w:firstLine="708"/>
        <w:rPr>
          <w:rFonts w:ascii="Times New Roman" w:eastAsia="Times New Roman" w:hAnsi="Times New Roman" w:cs="Times New Roman"/>
          <w:b/>
          <w:color w:val="181717"/>
          <w:sz w:val="28"/>
          <w:szCs w:val="28"/>
          <w:lang w:eastAsia="tr-TR"/>
        </w:rPr>
      </w:pPr>
    </w:p>
    <w:p w:rsidR="00310461" w:rsidRPr="00B94E53" w:rsidRDefault="00302186" w:rsidP="00310461">
      <w:pPr>
        <w:spacing w:after="0" w:line="276" w:lineRule="auto"/>
        <w:ind w:left="2124" w:right="51" w:firstLine="708"/>
        <w:rPr>
          <w:rFonts w:ascii="Times New Roman" w:eastAsia="Times New Roman" w:hAnsi="Times New Roman" w:cs="Times New Roman"/>
          <w:color w:val="181717"/>
          <w:sz w:val="28"/>
          <w:szCs w:val="28"/>
          <w:lang w:eastAsia="tr-TR"/>
        </w:rPr>
      </w:pPr>
      <w:r>
        <w:rPr>
          <w:rFonts w:ascii="Times New Roman" w:eastAsia="Times New Roman" w:hAnsi="Times New Roman" w:cs="Times New Roman"/>
          <w:b/>
          <w:color w:val="181717"/>
          <w:sz w:val="28"/>
          <w:szCs w:val="28"/>
          <w:lang w:eastAsia="tr-TR"/>
        </w:rPr>
        <w:t xml:space="preserve">         </w:t>
      </w:r>
      <w:r w:rsidR="00310461" w:rsidRPr="00B94E53">
        <w:rPr>
          <w:rFonts w:ascii="Times New Roman" w:eastAsia="Times New Roman" w:hAnsi="Times New Roman" w:cs="Times New Roman"/>
          <w:b/>
          <w:color w:val="181717"/>
          <w:sz w:val="28"/>
          <w:szCs w:val="28"/>
          <w:lang w:eastAsia="tr-TR"/>
        </w:rPr>
        <w:t xml:space="preserve">S U N U Ş </w:t>
      </w:r>
    </w:p>
    <w:p w:rsidR="00310461" w:rsidRPr="00D13ED6" w:rsidRDefault="00310461" w:rsidP="00310461">
      <w:pPr>
        <w:spacing w:after="0" w:line="276" w:lineRule="auto"/>
        <w:jc w:val="both"/>
        <w:rPr>
          <w:rFonts w:ascii="Times New Roman" w:eastAsia="Times New Roman" w:hAnsi="Times New Roman" w:cs="Times New Roman"/>
          <w:color w:val="181717"/>
          <w:lang w:eastAsia="tr-TR"/>
        </w:rPr>
      </w:pPr>
      <w:r w:rsidRPr="00D13ED6">
        <w:rPr>
          <w:rFonts w:ascii="Times New Roman" w:eastAsia="Times New Roman" w:hAnsi="Times New Roman" w:cs="Times New Roman"/>
          <w:b/>
          <w:color w:val="181717"/>
          <w:sz w:val="19"/>
          <w:lang w:eastAsia="tr-TR"/>
        </w:rPr>
        <w:t xml:space="preserve"> </w:t>
      </w:r>
    </w:p>
    <w:p w:rsidR="00A8453D" w:rsidRDefault="000911F8" w:rsidP="00310461">
      <w:pPr>
        <w:spacing w:after="0" w:line="276" w:lineRule="auto"/>
        <w:ind w:firstLine="566"/>
        <w:jc w:val="both"/>
        <w:rPr>
          <w:rFonts w:ascii="Times New Roman" w:eastAsia="Times New Roman" w:hAnsi="Times New Roman" w:cs="Times New Roman"/>
          <w:color w:val="181717"/>
          <w:sz w:val="28"/>
          <w:szCs w:val="28"/>
          <w:lang w:eastAsia="tr-TR"/>
        </w:rPr>
      </w:pPr>
      <w:r w:rsidRPr="000911F8">
        <w:rPr>
          <w:rFonts w:ascii="Times New Roman" w:eastAsia="Times New Roman" w:hAnsi="Times New Roman" w:cs="Times New Roman"/>
          <w:color w:val="181717"/>
          <w:sz w:val="28"/>
          <w:szCs w:val="28"/>
          <w:lang w:eastAsia="tr-TR"/>
        </w:rPr>
        <w:t xml:space="preserve">Genel Kurul toplantılarının etkinliği, Kurumsal Yönetim İlkeleri kapsamında en önemli ve en vazgeçilmez hususlar arasında yer almaktadır. Türkiye’de Kurumsal Yönetim İlkelerine uyum konusunda en büyük aksaklıklardan biri olarak kabul edebileceğimiz Genel Kurul uygulamalarının önemi tam olarak anlaşılamamıştır. Bu konuya yeterli önemin verilebilmesi için öncelikli olarak </w:t>
      </w:r>
      <w:r>
        <w:rPr>
          <w:rFonts w:ascii="Times New Roman" w:eastAsia="Times New Roman" w:hAnsi="Times New Roman" w:cs="Times New Roman"/>
          <w:color w:val="181717"/>
          <w:sz w:val="28"/>
          <w:szCs w:val="28"/>
          <w:lang w:eastAsia="tr-TR"/>
        </w:rPr>
        <w:t>kişiler arasında birlikte hareket etme</w:t>
      </w:r>
      <w:r w:rsidRPr="000911F8">
        <w:rPr>
          <w:rFonts w:ascii="Times New Roman" w:eastAsia="Times New Roman" w:hAnsi="Times New Roman" w:cs="Times New Roman"/>
          <w:color w:val="181717"/>
          <w:sz w:val="28"/>
          <w:szCs w:val="28"/>
          <w:lang w:eastAsia="tr-TR"/>
        </w:rPr>
        <w:t xml:space="preserve"> bilincinin geliştirilmesi gerekmektedir. </w:t>
      </w:r>
    </w:p>
    <w:p w:rsidR="00310461" w:rsidRPr="00135008" w:rsidRDefault="000911F8" w:rsidP="00310461">
      <w:pPr>
        <w:spacing w:after="0" w:line="276" w:lineRule="auto"/>
        <w:ind w:firstLine="566"/>
        <w:jc w:val="both"/>
        <w:rPr>
          <w:rFonts w:ascii="Times New Roman" w:eastAsia="Times New Roman" w:hAnsi="Times New Roman" w:cs="Times New Roman"/>
          <w:color w:val="181717"/>
          <w:sz w:val="28"/>
          <w:szCs w:val="28"/>
          <w:lang w:eastAsia="tr-TR"/>
        </w:rPr>
      </w:pPr>
      <w:r>
        <w:rPr>
          <w:rFonts w:ascii="Times New Roman" w:eastAsia="Times New Roman" w:hAnsi="Times New Roman" w:cs="Times New Roman"/>
          <w:color w:val="181717"/>
          <w:sz w:val="28"/>
          <w:szCs w:val="28"/>
          <w:lang w:eastAsia="tr-TR"/>
        </w:rPr>
        <w:t xml:space="preserve">Ülkemizde 1995 yılından beri faaliyetlerini sürdürmekte olan Damızlık Sığır Yetiştiricileri Birlikleri </w:t>
      </w:r>
      <w:r w:rsidR="00A8453D">
        <w:rPr>
          <w:rFonts w:ascii="Times New Roman" w:eastAsia="Times New Roman" w:hAnsi="Times New Roman" w:cs="Times New Roman"/>
          <w:color w:val="181717"/>
          <w:sz w:val="28"/>
          <w:szCs w:val="28"/>
          <w:lang w:eastAsia="tr-TR"/>
        </w:rPr>
        <w:t xml:space="preserve">Genel Kurul toplantıları genelde altyapısı tarımsal kooperatiflerde yapılan uygulamalara benzer olarak yürütülmektedir. Köy </w:t>
      </w:r>
      <w:proofErr w:type="gramStart"/>
      <w:r w:rsidR="00A8453D">
        <w:rPr>
          <w:rFonts w:ascii="Times New Roman" w:eastAsia="Times New Roman" w:hAnsi="Times New Roman" w:cs="Times New Roman"/>
          <w:color w:val="181717"/>
          <w:sz w:val="28"/>
          <w:szCs w:val="28"/>
          <w:lang w:eastAsia="tr-TR"/>
        </w:rPr>
        <w:t>bazlı</w:t>
      </w:r>
      <w:proofErr w:type="gramEnd"/>
      <w:r w:rsidR="00A8453D">
        <w:rPr>
          <w:rFonts w:ascii="Times New Roman" w:eastAsia="Times New Roman" w:hAnsi="Times New Roman" w:cs="Times New Roman"/>
          <w:color w:val="181717"/>
          <w:sz w:val="28"/>
          <w:szCs w:val="28"/>
          <w:lang w:eastAsia="tr-TR"/>
        </w:rPr>
        <w:t xml:space="preserve"> tarımsal kooperatif uygulamaları dar çerçevede gerçekleştiğinden gerçekleştirilen faaliyetlerin kontrolü daha kolay olmakta ve ortaklarının olumlu veya olumsuz yaklaşımlarına genel kurullarda yöneticiler tarafından açıklama getirilebilmekte</w:t>
      </w:r>
      <w:r w:rsidR="00234F56">
        <w:rPr>
          <w:rFonts w:ascii="Times New Roman" w:eastAsia="Times New Roman" w:hAnsi="Times New Roman" w:cs="Times New Roman"/>
          <w:color w:val="181717"/>
          <w:sz w:val="28"/>
          <w:szCs w:val="28"/>
          <w:lang w:eastAsia="tr-TR"/>
        </w:rPr>
        <w:t>dir,</w:t>
      </w:r>
      <w:r w:rsidR="00A8453D">
        <w:rPr>
          <w:rFonts w:ascii="Times New Roman" w:eastAsia="Times New Roman" w:hAnsi="Times New Roman" w:cs="Times New Roman"/>
          <w:color w:val="181717"/>
          <w:sz w:val="28"/>
          <w:szCs w:val="28"/>
          <w:lang w:eastAsia="tr-TR"/>
        </w:rPr>
        <w:t xml:space="preserve"> ancak</w:t>
      </w:r>
      <w:r w:rsidR="00302186">
        <w:rPr>
          <w:rFonts w:ascii="Times New Roman" w:eastAsia="Times New Roman" w:hAnsi="Times New Roman" w:cs="Times New Roman"/>
          <w:color w:val="181717"/>
          <w:sz w:val="28"/>
          <w:szCs w:val="28"/>
          <w:lang w:eastAsia="tr-TR"/>
        </w:rPr>
        <w:t xml:space="preserve">, </w:t>
      </w:r>
      <w:r w:rsidR="00A8453D">
        <w:rPr>
          <w:rFonts w:ascii="Times New Roman" w:eastAsia="Times New Roman" w:hAnsi="Times New Roman" w:cs="Times New Roman"/>
          <w:color w:val="181717"/>
          <w:sz w:val="28"/>
          <w:szCs w:val="28"/>
          <w:lang w:eastAsia="tr-TR"/>
        </w:rPr>
        <w:t>birlik genel kurullarında</w:t>
      </w:r>
      <w:r w:rsidR="00234F56">
        <w:rPr>
          <w:rFonts w:ascii="Times New Roman" w:eastAsia="Times New Roman" w:hAnsi="Times New Roman" w:cs="Times New Roman"/>
          <w:color w:val="181717"/>
          <w:sz w:val="28"/>
          <w:szCs w:val="28"/>
          <w:lang w:eastAsia="tr-TR"/>
        </w:rPr>
        <w:t>,</w:t>
      </w:r>
      <w:r w:rsidR="00A8453D">
        <w:rPr>
          <w:rFonts w:ascii="Times New Roman" w:eastAsia="Times New Roman" w:hAnsi="Times New Roman" w:cs="Times New Roman"/>
          <w:color w:val="181717"/>
          <w:sz w:val="28"/>
          <w:szCs w:val="28"/>
          <w:lang w:eastAsia="tr-TR"/>
        </w:rPr>
        <w:t xml:space="preserve"> birlik çalışma alanı bütün ili kapsaması nedeniyle üyeler arasındaki orta</w:t>
      </w:r>
      <w:r w:rsidR="00234F56">
        <w:rPr>
          <w:rFonts w:ascii="Times New Roman" w:eastAsia="Times New Roman" w:hAnsi="Times New Roman" w:cs="Times New Roman"/>
          <w:color w:val="181717"/>
          <w:sz w:val="28"/>
          <w:szCs w:val="28"/>
          <w:lang w:eastAsia="tr-TR"/>
        </w:rPr>
        <w:t>k ihtiyaçlar özel durum oluşturmakta</w:t>
      </w:r>
      <w:r w:rsidRPr="000911F8">
        <w:rPr>
          <w:rFonts w:ascii="Times New Roman" w:eastAsia="Times New Roman" w:hAnsi="Times New Roman" w:cs="Times New Roman"/>
          <w:color w:val="181717"/>
          <w:sz w:val="28"/>
          <w:szCs w:val="28"/>
          <w:lang w:eastAsia="tr-TR"/>
        </w:rPr>
        <w:t xml:space="preserve"> verilen </w:t>
      </w:r>
      <w:r w:rsidR="00A8453D">
        <w:rPr>
          <w:rFonts w:ascii="Times New Roman" w:eastAsia="Times New Roman" w:hAnsi="Times New Roman" w:cs="Times New Roman"/>
          <w:color w:val="181717"/>
          <w:sz w:val="28"/>
          <w:szCs w:val="28"/>
          <w:lang w:eastAsia="tr-TR"/>
        </w:rPr>
        <w:t xml:space="preserve">olumlu, </w:t>
      </w:r>
      <w:r w:rsidRPr="000911F8">
        <w:rPr>
          <w:rFonts w:ascii="Times New Roman" w:eastAsia="Times New Roman" w:hAnsi="Times New Roman" w:cs="Times New Roman"/>
          <w:color w:val="181717"/>
          <w:sz w:val="28"/>
          <w:szCs w:val="28"/>
          <w:lang w:eastAsia="tr-TR"/>
        </w:rPr>
        <w:t xml:space="preserve">çekimser veya ret oylarının nedenlerinin Genel Kurul toplantısı esnasında açıklanması ve </w:t>
      </w:r>
      <w:r w:rsidR="00A8453D">
        <w:rPr>
          <w:rFonts w:ascii="Times New Roman" w:eastAsia="Times New Roman" w:hAnsi="Times New Roman" w:cs="Times New Roman"/>
          <w:color w:val="181717"/>
          <w:sz w:val="28"/>
          <w:szCs w:val="28"/>
          <w:lang w:eastAsia="tr-TR"/>
        </w:rPr>
        <w:t>üyelerin</w:t>
      </w:r>
      <w:r w:rsidRPr="000911F8">
        <w:rPr>
          <w:rFonts w:ascii="Times New Roman" w:eastAsia="Times New Roman" w:hAnsi="Times New Roman" w:cs="Times New Roman"/>
          <w:color w:val="181717"/>
          <w:sz w:val="28"/>
          <w:szCs w:val="28"/>
          <w:lang w:eastAsia="tr-TR"/>
        </w:rPr>
        <w:t xml:space="preserve"> itirazlara yönelik bilgilendirilmesinin sağlanması gerekmektedir.</w:t>
      </w:r>
      <w:r w:rsidR="00234F56">
        <w:rPr>
          <w:rFonts w:ascii="Times New Roman" w:eastAsia="Times New Roman" w:hAnsi="Times New Roman" w:cs="Times New Roman"/>
          <w:color w:val="181717"/>
          <w:sz w:val="28"/>
          <w:szCs w:val="28"/>
          <w:lang w:eastAsia="tr-TR"/>
        </w:rPr>
        <w:t xml:space="preserve"> Bu bilgilendirmelerin yapılması için geliştirilen mevzuat sistemi tam olarak uygulandığında birliklerin daha faal bir şekilde çalışmasına yönelik yetiştirici tekliflerinin alınması için genel kurul toplantıları önemli bir araç haline gelecektir.</w:t>
      </w:r>
      <w:r w:rsidRPr="00135008">
        <w:rPr>
          <w:rFonts w:ascii="Times New Roman" w:eastAsia="Times New Roman" w:hAnsi="Times New Roman" w:cs="Times New Roman"/>
          <w:color w:val="181717"/>
          <w:sz w:val="28"/>
          <w:szCs w:val="28"/>
          <w:lang w:eastAsia="tr-TR"/>
        </w:rPr>
        <w:t xml:space="preserve"> </w:t>
      </w:r>
    </w:p>
    <w:p w:rsidR="00310461" w:rsidRPr="00135008" w:rsidRDefault="00310461" w:rsidP="00310461">
      <w:pPr>
        <w:spacing w:after="29" w:line="276" w:lineRule="auto"/>
        <w:ind w:right="41" w:firstLine="566"/>
        <w:jc w:val="both"/>
        <w:rPr>
          <w:rFonts w:ascii="Times New Roman" w:eastAsia="Times New Roman" w:hAnsi="Times New Roman" w:cs="Times New Roman"/>
          <w:color w:val="181717"/>
          <w:sz w:val="28"/>
          <w:szCs w:val="28"/>
          <w:lang w:eastAsia="tr-TR"/>
        </w:rPr>
      </w:pPr>
      <w:r w:rsidRPr="00135008">
        <w:rPr>
          <w:rFonts w:ascii="Times New Roman" w:eastAsia="Times New Roman" w:hAnsi="Times New Roman" w:cs="Times New Roman"/>
          <w:color w:val="181717"/>
          <w:sz w:val="28"/>
          <w:szCs w:val="28"/>
          <w:lang w:eastAsia="tr-TR"/>
        </w:rPr>
        <w:t xml:space="preserve">Bu nedenle, birlik yöneticilerinin </w:t>
      </w:r>
      <w:r w:rsidR="00234F56">
        <w:rPr>
          <w:rFonts w:ascii="Times New Roman" w:eastAsia="Times New Roman" w:hAnsi="Times New Roman" w:cs="Times New Roman"/>
          <w:color w:val="181717"/>
          <w:sz w:val="28"/>
          <w:szCs w:val="28"/>
          <w:lang w:eastAsia="tr-TR"/>
        </w:rPr>
        <w:t xml:space="preserve">genel kurul toplantılarının gerçekleştirilmesi hususundaki </w:t>
      </w:r>
      <w:r w:rsidRPr="00135008">
        <w:rPr>
          <w:rFonts w:ascii="Times New Roman" w:eastAsia="Times New Roman" w:hAnsi="Times New Roman" w:cs="Times New Roman"/>
          <w:color w:val="181717"/>
          <w:sz w:val="28"/>
          <w:szCs w:val="28"/>
          <w:lang w:eastAsia="tr-TR"/>
        </w:rPr>
        <w:t xml:space="preserve">görev ve sorumluluklarının ne olduğu konusunda bilgilendirilmesi önem arz etmektedir. Türkiye Damızlık Sığır Yetiştiricileri Merkez Birliği tarafından hazırlanan bu yayının bu anlamda önemli bir katkı sağlayacağını düşünüyorum.  </w:t>
      </w:r>
    </w:p>
    <w:p w:rsidR="00310461" w:rsidRPr="00135008" w:rsidRDefault="00310461" w:rsidP="00310461">
      <w:pPr>
        <w:tabs>
          <w:tab w:val="center" w:pos="814"/>
          <w:tab w:val="center" w:pos="1749"/>
          <w:tab w:val="center" w:pos="3115"/>
          <w:tab w:val="center" w:pos="4522"/>
          <w:tab w:val="right" w:pos="6177"/>
        </w:tabs>
        <w:spacing w:after="0" w:line="276" w:lineRule="auto"/>
        <w:jc w:val="both"/>
        <w:rPr>
          <w:rFonts w:ascii="Times New Roman" w:eastAsia="Times New Roman" w:hAnsi="Times New Roman" w:cs="Times New Roman"/>
          <w:color w:val="181717"/>
          <w:sz w:val="28"/>
          <w:szCs w:val="28"/>
          <w:lang w:eastAsia="tr-TR"/>
        </w:rPr>
      </w:pPr>
      <w:r w:rsidRPr="00135008">
        <w:rPr>
          <w:rFonts w:ascii="Calibri" w:eastAsia="Calibri" w:hAnsi="Calibri" w:cs="Calibri"/>
          <w:color w:val="000000"/>
          <w:sz w:val="28"/>
          <w:szCs w:val="28"/>
          <w:lang w:eastAsia="tr-TR"/>
        </w:rPr>
        <w:tab/>
        <w:t xml:space="preserve">          </w:t>
      </w:r>
      <w:r w:rsidRPr="00135008">
        <w:rPr>
          <w:rFonts w:ascii="Times New Roman" w:eastAsia="Times New Roman" w:hAnsi="Times New Roman" w:cs="Times New Roman"/>
          <w:color w:val="181717"/>
          <w:sz w:val="28"/>
          <w:szCs w:val="28"/>
          <w:lang w:eastAsia="tr-TR"/>
        </w:rPr>
        <w:t xml:space="preserve">Bu Kitapçığı </w:t>
      </w:r>
      <w:r w:rsidRPr="00135008">
        <w:rPr>
          <w:rFonts w:ascii="Times New Roman" w:eastAsia="Times New Roman" w:hAnsi="Times New Roman" w:cs="Times New Roman"/>
          <w:color w:val="181717"/>
          <w:sz w:val="28"/>
          <w:szCs w:val="28"/>
          <w:lang w:eastAsia="tr-TR"/>
        </w:rPr>
        <w:tab/>
        <w:t xml:space="preserve">hazırlayarak, dağıtımını </w:t>
      </w:r>
      <w:r w:rsidRPr="00135008">
        <w:rPr>
          <w:rFonts w:ascii="Times New Roman" w:eastAsia="Times New Roman" w:hAnsi="Times New Roman" w:cs="Times New Roman"/>
          <w:color w:val="181717"/>
          <w:sz w:val="28"/>
          <w:szCs w:val="28"/>
          <w:lang w:eastAsia="tr-TR"/>
        </w:rPr>
        <w:tab/>
        <w:t xml:space="preserve">sağlayan tüm çalışanları kutluyor ve </w:t>
      </w:r>
      <w:r>
        <w:rPr>
          <w:rFonts w:ascii="Times New Roman" w:eastAsia="Times New Roman" w:hAnsi="Times New Roman" w:cs="Times New Roman"/>
          <w:color w:val="181717"/>
          <w:sz w:val="28"/>
          <w:szCs w:val="28"/>
          <w:lang w:eastAsia="tr-TR"/>
        </w:rPr>
        <w:t>bu kitapçığın</w:t>
      </w:r>
      <w:r w:rsidRPr="00135008">
        <w:rPr>
          <w:rFonts w:ascii="Times New Roman" w:eastAsia="Times New Roman" w:hAnsi="Times New Roman" w:cs="Times New Roman"/>
          <w:color w:val="181717"/>
          <w:sz w:val="28"/>
          <w:szCs w:val="28"/>
          <w:lang w:eastAsia="tr-TR"/>
        </w:rPr>
        <w:t xml:space="preserve"> birlik yöneticilerimize yararlı olmasını diliyorum.  </w:t>
      </w:r>
    </w:p>
    <w:p w:rsidR="00310461" w:rsidRPr="00135008" w:rsidRDefault="00310461" w:rsidP="00310461">
      <w:pPr>
        <w:spacing w:after="0" w:line="276" w:lineRule="auto"/>
        <w:rPr>
          <w:rFonts w:ascii="Times New Roman" w:eastAsia="Times New Roman" w:hAnsi="Times New Roman" w:cs="Times New Roman"/>
          <w:color w:val="181717"/>
          <w:sz w:val="28"/>
          <w:szCs w:val="28"/>
          <w:lang w:eastAsia="tr-TR"/>
        </w:rPr>
      </w:pPr>
      <w:r w:rsidRPr="00135008">
        <w:rPr>
          <w:rFonts w:ascii="Times New Roman" w:eastAsia="Times New Roman" w:hAnsi="Times New Roman" w:cs="Times New Roman"/>
          <w:color w:val="181717"/>
          <w:sz w:val="28"/>
          <w:szCs w:val="28"/>
          <w:lang w:eastAsia="tr-TR"/>
        </w:rPr>
        <w:t xml:space="preserve"> </w:t>
      </w:r>
      <w:r w:rsidRPr="00135008">
        <w:rPr>
          <w:rFonts w:ascii="Times New Roman" w:eastAsia="Times New Roman" w:hAnsi="Times New Roman" w:cs="Times New Roman"/>
          <w:color w:val="181717"/>
          <w:sz w:val="28"/>
          <w:szCs w:val="28"/>
          <w:lang w:eastAsia="tr-TR"/>
        </w:rPr>
        <w:tab/>
      </w:r>
      <w:r w:rsidRPr="00135008">
        <w:rPr>
          <w:rFonts w:ascii="Verdana" w:eastAsia="Verdana" w:hAnsi="Verdana" w:cs="Verdana"/>
          <w:color w:val="181717"/>
          <w:sz w:val="28"/>
          <w:szCs w:val="28"/>
          <w:lang w:eastAsia="tr-TR"/>
        </w:rPr>
        <w:t xml:space="preserve"> </w:t>
      </w:r>
    </w:p>
    <w:p w:rsidR="00310461" w:rsidRPr="00135008" w:rsidRDefault="00310461" w:rsidP="00310461">
      <w:pPr>
        <w:spacing w:after="0" w:line="276" w:lineRule="auto"/>
        <w:ind w:right="5"/>
        <w:jc w:val="center"/>
        <w:rPr>
          <w:rFonts w:ascii="Times New Roman" w:eastAsia="Times New Roman" w:hAnsi="Times New Roman" w:cs="Times New Roman"/>
          <w:color w:val="181717"/>
          <w:sz w:val="28"/>
          <w:szCs w:val="28"/>
          <w:lang w:eastAsia="tr-TR"/>
        </w:rPr>
      </w:pPr>
    </w:p>
    <w:p w:rsidR="00310461" w:rsidRPr="00135008" w:rsidRDefault="00310461" w:rsidP="00310461">
      <w:pPr>
        <w:spacing w:after="0" w:line="276" w:lineRule="auto"/>
        <w:ind w:right="5"/>
        <w:jc w:val="center"/>
        <w:rPr>
          <w:rFonts w:ascii="Times New Roman" w:eastAsia="Times New Roman" w:hAnsi="Times New Roman" w:cs="Times New Roman"/>
          <w:color w:val="181717"/>
          <w:sz w:val="28"/>
          <w:szCs w:val="28"/>
          <w:lang w:eastAsia="tr-TR"/>
        </w:rPr>
      </w:pPr>
    </w:p>
    <w:p w:rsidR="00310461" w:rsidRPr="00135008" w:rsidRDefault="00310461" w:rsidP="00310461">
      <w:pPr>
        <w:spacing w:after="0" w:line="276" w:lineRule="auto"/>
        <w:ind w:right="5"/>
        <w:jc w:val="center"/>
        <w:rPr>
          <w:rFonts w:ascii="Times New Roman" w:eastAsia="Times New Roman" w:hAnsi="Times New Roman" w:cs="Times New Roman"/>
          <w:color w:val="181717"/>
          <w:sz w:val="28"/>
          <w:szCs w:val="28"/>
          <w:lang w:eastAsia="tr-TR"/>
        </w:rPr>
      </w:pPr>
      <w:r w:rsidRPr="00135008">
        <w:rPr>
          <w:rFonts w:ascii="Times New Roman" w:eastAsia="Times New Roman" w:hAnsi="Times New Roman" w:cs="Times New Roman"/>
          <w:color w:val="181717"/>
          <w:sz w:val="28"/>
          <w:szCs w:val="28"/>
          <w:lang w:eastAsia="tr-TR"/>
        </w:rPr>
        <w:tab/>
      </w:r>
      <w:r w:rsidRPr="00135008">
        <w:rPr>
          <w:rFonts w:ascii="Times New Roman" w:eastAsia="Times New Roman" w:hAnsi="Times New Roman" w:cs="Times New Roman"/>
          <w:color w:val="181717"/>
          <w:sz w:val="28"/>
          <w:szCs w:val="28"/>
          <w:lang w:eastAsia="tr-TR"/>
        </w:rPr>
        <w:tab/>
      </w:r>
      <w:r w:rsidRPr="00135008">
        <w:rPr>
          <w:rFonts w:ascii="Times New Roman" w:eastAsia="Times New Roman" w:hAnsi="Times New Roman" w:cs="Times New Roman"/>
          <w:color w:val="181717"/>
          <w:sz w:val="28"/>
          <w:szCs w:val="28"/>
          <w:lang w:eastAsia="tr-TR"/>
        </w:rPr>
        <w:tab/>
      </w:r>
      <w:r w:rsidRPr="00135008">
        <w:rPr>
          <w:rFonts w:ascii="Times New Roman" w:eastAsia="Times New Roman" w:hAnsi="Times New Roman" w:cs="Times New Roman"/>
          <w:color w:val="181717"/>
          <w:sz w:val="28"/>
          <w:szCs w:val="28"/>
          <w:lang w:eastAsia="tr-TR"/>
        </w:rPr>
        <w:tab/>
      </w:r>
      <w:r w:rsidRPr="00135008">
        <w:rPr>
          <w:rFonts w:ascii="Times New Roman" w:eastAsia="Times New Roman" w:hAnsi="Times New Roman" w:cs="Times New Roman"/>
          <w:color w:val="181717"/>
          <w:sz w:val="28"/>
          <w:szCs w:val="28"/>
          <w:lang w:eastAsia="tr-TR"/>
        </w:rPr>
        <w:tab/>
      </w:r>
      <w:r>
        <w:rPr>
          <w:rFonts w:ascii="Times New Roman" w:eastAsia="Times New Roman" w:hAnsi="Times New Roman" w:cs="Times New Roman"/>
          <w:color w:val="181717"/>
          <w:sz w:val="28"/>
          <w:szCs w:val="28"/>
          <w:lang w:eastAsia="tr-TR"/>
        </w:rPr>
        <w:t xml:space="preserve">     Kamil ÖZCAN</w:t>
      </w:r>
    </w:p>
    <w:p w:rsidR="00310461" w:rsidRPr="00D13ED6" w:rsidRDefault="00310461" w:rsidP="00310461">
      <w:pPr>
        <w:spacing w:after="0" w:line="276" w:lineRule="auto"/>
        <w:ind w:right="5"/>
        <w:jc w:val="center"/>
        <w:rPr>
          <w:rFonts w:ascii="Times New Roman" w:eastAsia="Times New Roman" w:hAnsi="Times New Roman" w:cs="Times New Roman"/>
          <w:color w:val="181717"/>
          <w:lang w:eastAsia="tr-TR"/>
        </w:rPr>
      </w:pPr>
      <w:r w:rsidRPr="00135008">
        <w:rPr>
          <w:rFonts w:ascii="Times New Roman" w:eastAsia="Times New Roman" w:hAnsi="Times New Roman" w:cs="Times New Roman"/>
          <w:color w:val="181717"/>
          <w:sz w:val="28"/>
          <w:szCs w:val="28"/>
          <w:lang w:eastAsia="tr-TR"/>
        </w:rPr>
        <w:tab/>
      </w:r>
      <w:r w:rsidRPr="00135008">
        <w:rPr>
          <w:rFonts w:ascii="Times New Roman" w:eastAsia="Times New Roman" w:hAnsi="Times New Roman" w:cs="Times New Roman"/>
          <w:color w:val="181717"/>
          <w:sz w:val="28"/>
          <w:szCs w:val="28"/>
          <w:lang w:eastAsia="tr-TR"/>
        </w:rPr>
        <w:tab/>
      </w:r>
      <w:r w:rsidRPr="00135008">
        <w:rPr>
          <w:rFonts w:ascii="Times New Roman" w:eastAsia="Times New Roman" w:hAnsi="Times New Roman" w:cs="Times New Roman"/>
          <w:color w:val="181717"/>
          <w:sz w:val="28"/>
          <w:szCs w:val="28"/>
          <w:lang w:eastAsia="tr-TR"/>
        </w:rPr>
        <w:tab/>
        <w:t xml:space="preserve">                         Genel Başkan</w:t>
      </w:r>
    </w:p>
    <w:p w:rsidR="00DD6112" w:rsidRDefault="00DD6112"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DD6112" w:rsidRDefault="00DD6112"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DD6112" w:rsidRDefault="00DD6112"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DD6112" w:rsidRPr="00447DE2" w:rsidRDefault="006E72C9"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8"/>
          <w:szCs w:val="28"/>
          <w:lang w:eastAsia="tr-TR"/>
        </w:rPr>
      </w:pPr>
      <w:r w:rsidRPr="00447DE2">
        <w:rPr>
          <w:rFonts w:ascii="Times New Roman" w:eastAsia="Times New Roman" w:hAnsi="Times New Roman" w:cs="Times New Roman"/>
          <w:b/>
          <w:color w:val="181717"/>
          <w:sz w:val="28"/>
          <w:szCs w:val="28"/>
          <w:lang w:eastAsia="tr-TR"/>
        </w:rPr>
        <w:t>İÇİNDEKİLER</w:t>
      </w:r>
    </w:p>
    <w:p w:rsidR="00392D08" w:rsidRDefault="00392D08" w:rsidP="00392D08">
      <w:pPr>
        <w:tabs>
          <w:tab w:val="center" w:pos="1282"/>
          <w:tab w:val="center" w:pos="3301"/>
          <w:tab w:val="center" w:pos="4691"/>
          <w:tab w:val="right" w:pos="6136"/>
        </w:tabs>
        <w:spacing w:after="51"/>
        <w:ind w:right="-3" w:firstLine="324"/>
        <w:rPr>
          <w:rFonts w:ascii="Times New Roman" w:eastAsia="Times New Roman" w:hAnsi="Times New Roman" w:cs="Times New Roman"/>
          <w:b/>
          <w:color w:val="181717"/>
          <w:sz w:val="24"/>
          <w:szCs w:val="24"/>
          <w:lang w:eastAsia="tr-TR"/>
        </w:rPr>
      </w:pPr>
    </w:p>
    <w:p w:rsidR="00392D08" w:rsidRPr="00392D08" w:rsidRDefault="00392D08" w:rsidP="00447DE2">
      <w:pPr>
        <w:pStyle w:val="ListeParagraf"/>
        <w:numPr>
          <w:ilvl w:val="0"/>
          <w:numId w:val="23"/>
        </w:numPr>
        <w:tabs>
          <w:tab w:val="center" w:pos="1282"/>
          <w:tab w:val="center" w:pos="3301"/>
          <w:tab w:val="center" w:pos="4691"/>
          <w:tab w:val="right" w:pos="6136"/>
        </w:tabs>
        <w:spacing w:after="51"/>
        <w:ind w:left="426" w:right="-3" w:hanging="284"/>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 xml:space="preserve">YÖNETİM KURULUNUN  </w:t>
      </w:r>
      <w:r w:rsidRPr="00392D08">
        <w:rPr>
          <w:rFonts w:ascii="Times New Roman" w:eastAsia="Times New Roman" w:hAnsi="Times New Roman" w:cs="Times New Roman"/>
          <w:b/>
          <w:color w:val="181717"/>
          <w:sz w:val="24"/>
          <w:szCs w:val="24"/>
          <w:lang w:eastAsia="tr-TR"/>
        </w:rPr>
        <w:tab/>
        <w:t xml:space="preserve">GENEL KURUL TOPLANTILARI İLE İLGİLİ  </w:t>
      </w:r>
      <w:r w:rsidRPr="00392D08">
        <w:rPr>
          <w:rFonts w:ascii="Times New Roman" w:eastAsia="Times New Roman" w:hAnsi="Times New Roman" w:cs="Times New Roman"/>
          <w:b/>
          <w:color w:val="181717"/>
          <w:sz w:val="24"/>
          <w:szCs w:val="24"/>
          <w:lang w:eastAsia="tr-TR"/>
        </w:rPr>
        <w:tab/>
        <w:t>GÖREV VE SORUMLULUKLARI</w:t>
      </w:r>
      <w:proofErr w:type="gramStart"/>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6" w:line="264" w:lineRule="auto"/>
        <w:ind w:left="426" w:right="4" w:hanging="284"/>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Kaç türlü genel kurul toplantısı vardır ve hangi sürelerde yapılır</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 xml:space="preserve">Tüm  asıl  </w:t>
      </w:r>
      <w:proofErr w:type="spellStart"/>
      <w:r w:rsidRPr="00392D08">
        <w:rPr>
          <w:rFonts w:ascii="Times New Roman" w:eastAsia="Times New Roman" w:hAnsi="Times New Roman" w:cs="Times New Roman"/>
          <w:b/>
          <w:color w:val="181717"/>
          <w:sz w:val="24"/>
          <w:szCs w:val="24"/>
          <w:lang w:eastAsia="tr-TR"/>
        </w:rPr>
        <w:t>üyelerın</w:t>
      </w:r>
      <w:proofErr w:type="spellEnd"/>
      <w:r w:rsidRPr="00392D08">
        <w:rPr>
          <w:rFonts w:ascii="Times New Roman" w:eastAsia="Times New Roman" w:hAnsi="Times New Roman" w:cs="Times New Roman"/>
          <w:b/>
          <w:color w:val="181717"/>
          <w:sz w:val="24"/>
          <w:szCs w:val="24"/>
          <w:lang w:eastAsia="tr-TR"/>
        </w:rPr>
        <w:t xml:space="preserve"> genel kurul toplantılarına katılma hakkı var mıdır</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6" w:line="264" w:lineRule="auto"/>
        <w:ind w:left="426" w:right="4" w:hanging="28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Genel kurul toplantılarındaki toplantı ve karar nisapları nedir</w:t>
      </w:r>
      <w:proofErr w:type="gramStart"/>
      <w:r w:rsidRPr="00C553BB">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8" w:line="257" w:lineRule="auto"/>
        <w:ind w:left="426" w:right="1" w:hanging="284"/>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Genel kurul toplantısından önce yönetim kurulu tarafından yapılması gereken işlemler nelerdir</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b/>
          <w:color w:val="181717"/>
          <w:sz w:val="24"/>
          <w:szCs w:val="24"/>
          <w:lang w:eastAsia="tr-TR"/>
        </w:rPr>
      </w:pPr>
      <w:r w:rsidRPr="00392D08">
        <w:rPr>
          <w:rFonts w:ascii="Times New Roman" w:eastAsia="Times New Roman" w:hAnsi="Times New Roman" w:cs="Times New Roman"/>
          <w:b/>
          <w:color w:val="181717"/>
          <w:sz w:val="24"/>
          <w:szCs w:val="24"/>
          <w:lang w:eastAsia="tr-TR"/>
        </w:rPr>
        <w:t>Genel Kurul Toplantısının yarım kalması durumunda ne yapılmalıdır</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b/>
          <w:color w:val="181717"/>
          <w:sz w:val="24"/>
          <w:szCs w:val="24"/>
          <w:lang w:eastAsia="tr-TR"/>
        </w:rPr>
      </w:pPr>
      <w:r w:rsidRPr="00392D08">
        <w:rPr>
          <w:rFonts w:ascii="Times New Roman" w:eastAsia="Times New Roman" w:hAnsi="Times New Roman" w:cs="Times New Roman"/>
          <w:b/>
          <w:color w:val="181717"/>
          <w:sz w:val="24"/>
          <w:szCs w:val="24"/>
          <w:lang w:eastAsia="tr-TR"/>
        </w:rPr>
        <w:t>Genel Kurulda birlik organlarının seçiminde nelere dikkat edilmelidir</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447DE2" w:rsidRPr="00447DE2"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 xml:space="preserve">Genel kurul toplantısından sonra Bakanlığa ve Ticaret Sicili </w:t>
      </w:r>
    </w:p>
    <w:p w:rsidR="00392D08" w:rsidRPr="00392D08" w:rsidRDefault="00392D08" w:rsidP="00447DE2">
      <w:pPr>
        <w:pStyle w:val="ListeParagraf"/>
        <w:spacing w:after="116" w:line="264" w:lineRule="auto"/>
        <w:ind w:left="426"/>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Memurluğu’na verilecek belgeler nelerdir</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447DE2" w:rsidRPr="00447DE2"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 xml:space="preserve">Yönetim kurulu </w:t>
      </w:r>
      <w:proofErr w:type="gramStart"/>
      <w:r w:rsidRPr="00392D08">
        <w:rPr>
          <w:rFonts w:ascii="Times New Roman" w:eastAsia="Times New Roman" w:hAnsi="Times New Roman" w:cs="Times New Roman"/>
          <w:b/>
          <w:color w:val="181717"/>
          <w:sz w:val="24"/>
          <w:szCs w:val="24"/>
          <w:lang w:eastAsia="tr-TR"/>
        </w:rPr>
        <w:t>asıl  üyeleri</w:t>
      </w:r>
      <w:proofErr w:type="gramEnd"/>
      <w:r w:rsidRPr="00392D08">
        <w:rPr>
          <w:rFonts w:ascii="Times New Roman" w:eastAsia="Times New Roman" w:hAnsi="Times New Roman" w:cs="Times New Roman"/>
          <w:b/>
          <w:color w:val="181717"/>
          <w:sz w:val="24"/>
          <w:szCs w:val="24"/>
          <w:lang w:eastAsia="tr-TR"/>
        </w:rPr>
        <w:t xml:space="preserve"> genel kurulda kendi ibraları esnasında oy</w:t>
      </w:r>
    </w:p>
    <w:p w:rsidR="00392D08" w:rsidRPr="00392D08" w:rsidRDefault="00392D08" w:rsidP="00447DE2">
      <w:pPr>
        <w:pStyle w:val="ListeParagraf"/>
        <w:spacing w:after="116" w:line="264" w:lineRule="auto"/>
        <w:ind w:left="426"/>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 xml:space="preserve"> kullanabilir mi</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392D08" w:rsidRPr="00392D08"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Yönetim kurulu  üyeleri genel kurul kararları aleyhine dava açabilir mi</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447DE2" w:rsidRPr="00447DE2" w:rsidRDefault="00392D08" w:rsidP="00447DE2">
      <w:pPr>
        <w:pStyle w:val="ListeParagraf"/>
        <w:numPr>
          <w:ilvl w:val="0"/>
          <w:numId w:val="22"/>
        </w:numPr>
        <w:spacing w:after="116" w:line="264" w:lineRule="auto"/>
        <w:ind w:left="426" w:right="4" w:hanging="28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Genel kurula ait olup yönetim kurulunca hiçbir şekilde kullanılamayacak</w:t>
      </w:r>
    </w:p>
    <w:p w:rsidR="00392D08" w:rsidRPr="00392D08" w:rsidRDefault="00392D08" w:rsidP="00447DE2">
      <w:pPr>
        <w:pStyle w:val="ListeParagraf"/>
        <w:spacing w:after="116" w:line="264" w:lineRule="auto"/>
        <w:ind w:left="426"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 xml:space="preserve"> yetkiler nelerdir</w:t>
      </w:r>
      <w:proofErr w:type="gramStart"/>
      <w:r w:rsidRPr="00C553BB">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447DE2" w:rsidRPr="00447DE2" w:rsidRDefault="00392D08" w:rsidP="00447DE2">
      <w:pPr>
        <w:pStyle w:val="ListeParagraf"/>
        <w:numPr>
          <w:ilvl w:val="0"/>
          <w:numId w:val="22"/>
        </w:numPr>
        <w:spacing w:after="116" w:line="264" w:lineRule="auto"/>
        <w:ind w:left="426" w:hanging="284"/>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Genel kurulda yapılan ibra işlemi ile yönetim kurulu üyelerinin hukuki</w:t>
      </w:r>
    </w:p>
    <w:p w:rsidR="00392D08" w:rsidRPr="00447DE2" w:rsidRDefault="00392D08" w:rsidP="00447DE2">
      <w:pPr>
        <w:pStyle w:val="ListeParagraf"/>
        <w:spacing w:after="116" w:line="264" w:lineRule="auto"/>
        <w:ind w:left="426"/>
        <w:jc w:val="both"/>
        <w:rPr>
          <w:rFonts w:ascii="Times New Roman" w:eastAsia="Times New Roman" w:hAnsi="Times New Roman" w:cs="Times New Roman"/>
          <w:color w:val="181717"/>
          <w:sz w:val="24"/>
          <w:szCs w:val="24"/>
          <w:lang w:eastAsia="tr-TR"/>
        </w:rPr>
      </w:pPr>
      <w:r w:rsidRPr="00392D08">
        <w:rPr>
          <w:rFonts w:ascii="Times New Roman" w:eastAsia="Times New Roman" w:hAnsi="Times New Roman" w:cs="Times New Roman"/>
          <w:b/>
          <w:color w:val="181717"/>
          <w:sz w:val="24"/>
          <w:szCs w:val="24"/>
          <w:lang w:eastAsia="tr-TR"/>
        </w:rPr>
        <w:t xml:space="preserve"> ve cezai sorumlulukları ortadan kalkar mı</w:t>
      </w:r>
      <w:proofErr w:type="gramStart"/>
      <w:r w:rsidRPr="00392D0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447DE2" w:rsidRPr="00392D08" w:rsidRDefault="00447DE2" w:rsidP="00447DE2">
      <w:pPr>
        <w:pStyle w:val="ListeParagraf"/>
        <w:spacing w:after="116" w:line="264" w:lineRule="auto"/>
        <w:ind w:left="426" w:hanging="284"/>
        <w:jc w:val="both"/>
        <w:rPr>
          <w:rFonts w:ascii="Times New Roman" w:eastAsia="Times New Roman" w:hAnsi="Times New Roman" w:cs="Times New Roman"/>
          <w:color w:val="181717"/>
          <w:sz w:val="24"/>
          <w:szCs w:val="24"/>
          <w:lang w:eastAsia="tr-TR"/>
        </w:rPr>
      </w:pPr>
    </w:p>
    <w:p w:rsidR="00392D08" w:rsidRPr="00392D08" w:rsidRDefault="00392D08" w:rsidP="00447DE2">
      <w:pPr>
        <w:pStyle w:val="ListeParagraf"/>
        <w:numPr>
          <w:ilvl w:val="0"/>
          <w:numId w:val="23"/>
        </w:numPr>
        <w:ind w:left="426" w:hanging="284"/>
        <w:rPr>
          <w:b/>
          <w:sz w:val="28"/>
          <w:szCs w:val="28"/>
        </w:rPr>
      </w:pPr>
      <w:r w:rsidRPr="00392D08">
        <w:rPr>
          <w:b/>
          <w:sz w:val="28"/>
          <w:szCs w:val="28"/>
        </w:rPr>
        <w:t>GENEL KURUL TOPLANTILARI RAPOR VE YAZIŞMA ÖRNEKLERİ</w:t>
      </w:r>
      <w:proofErr w:type="gramStart"/>
      <w:r w:rsidR="00703541">
        <w:rPr>
          <w:b/>
          <w:sz w:val="28"/>
          <w:szCs w:val="28"/>
        </w:rPr>
        <w:t>……………</w:t>
      </w:r>
      <w:proofErr w:type="gramEnd"/>
    </w:p>
    <w:p w:rsidR="00392D08" w:rsidRDefault="00392D08" w:rsidP="00447DE2">
      <w:pPr>
        <w:pStyle w:val="ListeParagraf"/>
        <w:numPr>
          <w:ilvl w:val="0"/>
          <w:numId w:val="24"/>
        </w:numPr>
        <w:spacing w:after="116" w:line="264" w:lineRule="auto"/>
        <w:ind w:left="426" w:hanging="284"/>
        <w:jc w:val="both"/>
        <w:rPr>
          <w:rFonts w:ascii="Times New Roman" w:eastAsia="Times New Roman" w:hAnsi="Times New Roman" w:cs="Times New Roman"/>
          <w:b/>
          <w:color w:val="181717"/>
          <w:sz w:val="24"/>
          <w:szCs w:val="24"/>
          <w:lang w:eastAsia="tr-TR"/>
        </w:rPr>
      </w:pPr>
      <w:r w:rsidRPr="00F16CE8">
        <w:rPr>
          <w:rFonts w:ascii="Times New Roman" w:eastAsia="Times New Roman" w:hAnsi="Times New Roman" w:cs="Times New Roman"/>
          <w:b/>
          <w:color w:val="181717"/>
          <w:sz w:val="24"/>
          <w:szCs w:val="24"/>
          <w:lang w:eastAsia="tr-TR"/>
        </w:rPr>
        <w:t xml:space="preserve">25-26 Nisan 2012 </w:t>
      </w:r>
      <w:r w:rsidR="00F16CE8" w:rsidRPr="00F16CE8">
        <w:rPr>
          <w:rFonts w:ascii="Times New Roman" w:eastAsia="Times New Roman" w:hAnsi="Times New Roman" w:cs="Times New Roman"/>
          <w:b/>
          <w:color w:val="181717"/>
          <w:sz w:val="24"/>
          <w:szCs w:val="24"/>
          <w:lang w:eastAsia="tr-TR"/>
        </w:rPr>
        <w:t xml:space="preserve">Tarihli Genel Kurul Çalışmaları </w:t>
      </w:r>
      <w:proofErr w:type="spellStart"/>
      <w:r w:rsidR="00F16CE8" w:rsidRPr="00F16CE8">
        <w:rPr>
          <w:rFonts w:ascii="Times New Roman" w:eastAsia="Times New Roman" w:hAnsi="Times New Roman" w:cs="Times New Roman"/>
          <w:b/>
          <w:color w:val="181717"/>
          <w:sz w:val="24"/>
          <w:szCs w:val="24"/>
          <w:lang w:eastAsia="tr-TR"/>
        </w:rPr>
        <w:t>Termin</w:t>
      </w:r>
      <w:proofErr w:type="spellEnd"/>
      <w:r w:rsidR="00F16CE8" w:rsidRPr="00F16CE8">
        <w:rPr>
          <w:rFonts w:ascii="Times New Roman" w:eastAsia="Times New Roman" w:hAnsi="Times New Roman" w:cs="Times New Roman"/>
          <w:b/>
          <w:color w:val="181717"/>
          <w:sz w:val="24"/>
          <w:szCs w:val="24"/>
          <w:lang w:eastAsia="tr-TR"/>
        </w:rPr>
        <w:t xml:space="preserve"> Planı</w:t>
      </w:r>
      <w:proofErr w:type="gramStart"/>
      <w:r w:rsidR="00F16CE8">
        <w:rPr>
          <w:rFonts w:ascii="Times New Roman" w:eastAsia="Times New Roman" w:hAnsi="Times New Roman" w:cs="Times New Roman"/>
          <w:b/>
          <w:color w:val="181717"/>
          <w:sz w:val="24"/>
          <w:szCs w:val="24"/>
          <w:lang w:eastAsia="tr-TR"/>
        </w:rPr>
        <w:t>,</w:t>
      </w:r>
      <w:r w:rsidR="00703541">
        <w:rPr>
          <w:rFonts w:ascii="Times New Roman" w:eastAsia="Times New Roman" w:hAnsi="Times New Roman" w:cs="Times New Roman"/>
          <w:b/>
          <w:color w:val="181717"/>
          <w:sz w:val="24"/>
          <w:szCs w:val="24"/>
          <w:lang w:eastAsia="tr-TR"/>
        </w:rPr>
        <w:t>……………….</w:t>
      </w:r>
      <w:proofErr w:type="gramEnd"/>
    </w:p>
    <w:p w:rsidR="00AF1F75" w:rsidRPr="00AF1F75" w:rsidRDefault="00AF1F75" w:rsidP="00AF1F75">
      <w:pPr>
        <w:pStyle w:val="ListeParagraf"/>
        <w:numPr>
          <w:ilvl w:val="0"/>
          <w:numId w:val="24"/>
        </w:numPr>
        <w:spacing w:after="0" w:line="260" w:lineRule="auto"/>
        <w:ind w:left="426" w:hanging="284"/>
        <w:rPr>
          <w:rFonts w:ascii="Times New Roman" w:eastAsia="Times New Roman" w:hAnsi="Times New Roman" w:cs="Times New Roman"/>
          <w:b/>
          <w:color w:val="181717"/>
          <w:sz w:val="24"/>
          <w:szCs w:val="24"/>
          <w:lang w:eastAsia="tr-TR"/>
        </w:rPr>
      </w:pPr>
      <w:r w:rsidRPr="00AF1F75">
        <w:rPr>
          <w:rFonts w:ascii="Times New Roman" w:eastAsia="Times New Roman" w:hAnsi="Times New Roman" w:cs="Times New Roman"/>
          <w:b/>
          <w:color w:val="181717"/>
          <w:sz w:val="24"/>
          <w:szCs w:val="24"/>
          <w:lang w:eastAsia="tr-TR"/>
        </w:rPr>
        <w:t>Asıl Üyeler (</w:t>
      </w:r>
      <w:proofErr w:type="spellStart"/>
      <w:r w:rsidRPr="00AF1F75">
        <w:rPr>
          <w:rFonts w:ascii="Times New Roman" w:eastAsia="Times New Roman" w:hAnsi="Times New Roman" w:cs="Times New Roman"/>
          <w:b/>
          <w:color w:val="181717"/>
          <w:sz w:val="24"/>
          <w:szCs w:val="24"/>
          <w:lang w:eastAsia="tr-TR"/>
        </w:rPr>
        <w:t>Hazirun</w:t>
      </w:r>
      <w:proofErr w:type="spellEnd"/>
      <w:r w:rsidRPr="00AF1F75">
        <w:rPr>
          <w:rFonts w:ascii="Times New Roman" w:eastAsia="Times New Roman" w:hAnsi="Times New Roman" w:cs="Times New Roman"/>
          <w:b/>
          <w:color w:val="181717"/>
          <w:sz w:val="24"/>
          <w:szCs w:val="24"/>
          <w:lang w:eastAsia="tr-TR"/>
        </w:rPr>
        <w:t>) cetveli Örneği</w:t>
      </w:r>
      <w:proofErr w:type="gramStart"/>
      <w:r w:rsidRPr="00AF1F75">
        <w:rPr>
          <w:rFonts w:ascii="Times New Roman" w:eastAsia="Times New Roman" w:hAnsi="Times New Roman" w:cs="Times New Roman"/>
          <w:b/>
          <w:color w:val="181717"/>
          <w:sz w:val="24"/>
          <w:szCs w:val="24"/>
          <w:lang w:eastAsia="tr-TR"/>
        </w:rPr>
        <w:t>,………………………………………………..</w:t>
      </w:r>
      <w:proofErr w:type="gramEnd"/>
    </w:p>
    <w:p w:rsidR="00447DE2" w:rsidRDefault="00F16CE8" w:rsidP="00447DE2">
      <w:pPr>
        <w:pStyle w:val="ListeParagraf"/>
        <w:numPr>
          <w:ilvl w:val="0"/>
          <w:numId w:val="24"/>
        </w:numPr>
        <w:spacing w:after="0" w:line="260" w:lineRule="auto"/>
        <w:ind w:left="426" w:hanging="284"/>
        <w:jc w:val="both"/>
        <w:rPr>
          <w:rFonts w:ascii="Times New Roman" w:eastAsia="Times New Roman" w:hAnsi="Times New Roman" w:cs="Times New Roman"/>
          <w:b/>
          <w:color w:val="181717"/>
          <w:sz w:val="24"/>
          <w:szCs w:val="24"/>
          <w:lang w:eastAsia="tr-TR"/>
        </w:rPr>
      </w:pPr>
      <w:r w:rsidRPr="00F16CE8">
        <w:rPr>
          <w:rFonts w:ascii="Times New Roman" w:eastAsia="Times New Roman" w:hAnsi="Times New Roman" w:cs="Times New Roman"/>
          <w:b/>
          <w:color w:val="181717"/>
          <w:sz w:val="24"/>
          <w:szCs w:val="24"/>
          <w:lang w:eastAsia="tr-TR"/>
        </w:rPr>
        <w:t xml:space="preserve">Genel Kurul </w:t>
      </w:r>
      <w:proofErr w:type="gramStart"/>
      <w:r w:rsidRPr="00F16CE8">
        <w:rPr>
          <w:rFonts w:ascii="Times New Roman" w:eastAsia="Times New Roman" w:hAnsi="Times New Roman" w:cs="Times New Roman"/>
          <w:b/>
          <w:color w:val="181717"/>
          <w:sz w:val="24"/>
          <w:szCs w:val="24"/>
          <w:lang w:eastAsia="tr-TR"/>
        </w:rPr>
        <w:t>Tarihi,yeri</w:t>
      </w:r>
      <w:proofErr w:type="gramEnd"/>
      <w:r w:rsidRPr="00F16CE8">
        <w:rPr>
          <w:rFonts w:ascii="Times New Roman" w:eastAsia="Times New Roman" w:hAnsi="Times New Roman" w:cs="Times New Roman"/>
          <w:b/>
          <w:color w:val="181717"/>
          <w:sz w:val="24"/>
          <w:szCs w:val="24"/>
          <w:lang w:eastAsia="tr-TR"/>
        </w:rPr>
        <w:t xml:space="preserve"> ve Gündemin belirlendiği Yönetim Kurulu Kararı </w:t>
      </w:r>
    </w:p>
    <w:p w:rsidR="00F16CE8" w:rsidRPr="00F16CE8" w:rsidRDefault="00F16CE8" w:rsidP="00447DE2">
      <w:pPr>
        <w:pStyle w:val="ListeParagraf"/>
        <w:spacing w:after="0" w:line="260" w:lineRule="auto"/>
        <w:ind w:left="426"/>
        <w:jc w:val="both"/>
        <w:rPr>
          <w:rFonts w:ascii="Times New Roman" w:eastAsia="Times New Roman" w:hAnsi="Times New Roman" w:cs="Times New Roman"/>
          <w:b/>
          <w:color w:val="181717"/>
          <w:sz w:val="24"/>
          <w:szCs w:val="24"/>
          <w:lang w:eastAsia="tr-TR"/>
        </w:rPr>
      </w:pPr>
      <w:r w:rsidRPr="00F16CE8">
        <w:rPr>
          <w:rFonts w:ascii="Times New Roman" w:eastAsia="Times New Roman" w:hAnsi="Times New Roman" w:cs="Times New Roman"/>
          <w:b/>
          <w:color w:val="181717"/>
          <w:sz w:val="24"/>
          <w:szCs w:val="24"/>
          <w:lang w:eastAsia="tr-TR"/>
        </w:rPr>
        <w:t>Örneği</w:t>
      </w:r>
      <w:proofErr w:type="gramStart"/>
      <w:r w:rsidR="00703541">
        <w:rPr>
          <w:rFonts w:ascii="Times New Roman" w:eastAsia="Times New Roman" w:hAnsi="Times New Roman" w:cs="Times New Roman"/>
          <w:b/>
          <w:color w:val="181717"/>
          <w:sz w:val="24"/>
          <w:szCs w:val="24"/>
          <w:lang w:eastAsia="tr-TR"/>
        </w:rPr>
        <w:t>………………………………………………………………………………….</w:t>
      </w:r>
      <w:proofErr w:type="gramEnd"/>
    </w:p>
    <w:p w:rsidR="00F16CE8" w:rsidRPr="00F16CE8" w:rsidRDefault="00F16CE8" w:rsidP="00447DE2">
      <w:pPr>
        <w:pStyle w:val="ListeParagraf"/>
        <w:numPr>
          <w:ilvl w:val="0"/>
          <w:numId w:val="24"/>
        </w:numPr>
        <w:spacing w:after="116" w:line="264" w:lineRule="auto"/>
        <w:ind w:left="426" w:hanging="284"/>
        <w:jc w:val="both"/>
        <w:rPr>
          <w:b/>
          <w:sz w:val="28"/>
          <w:szCs w:val="28"/>
        </w:rPr>
      </w:pPr>
      <w:r>
        <w:rPr>
          <w:rFonts w:ascii="Times New Roman" w:eastAsia="Times New Roman" w:hAnsi="Times New Roman" w:cs="Times New Roman"/>
          <w:b/>
          <w:color w:val="181717"/>
          <w:sz w:val="24"/>
          <w:szCs w:val="24"/>
          <w:lang w:eastAsia="tr-TR"/>
        </w:rPr>
        <w:t>Genel Kurul Toplantısına Çağrı ve Gündem Örneği</w:t>
      </w:r>
      <w:proofErr w:type="gramStart"/>
      <w:r w:rsidR="00703541">
        <w:rPr>
          <w:rFonts w:ascii="Times New Roman" w:eastAsia="Times New Roman" w:hAnsi="Times New Roman" w:cs="Times New Roman"/>
          <w:b/>
          <w:color w:val="181717"/>
          <w:sz w:val="24"/>
          <w:szCs w:val="24"/>
          <w:lang w:eastAsia="tr-TR"/>
        </w:rPr>
        <w:t>……………………………….</w:t>
      </w:r>
      <w:proofErr w:type="gramEnd"/>
    </w:p>
    <w:p w:rsidR="00447DE2" w:rsidRDefault="00015C95" w:rsidP="00447DE2">
      <w:pPr>
        <w:pStyle w:val="ListeParagraf"/>
        <w:numPr>
          <w:ilvl w:val="0"/>
          <w:numId w:val="24"/>
        </w:numPr>
        <w:spacing w:after="0" w:line="260" w:lineRule="auto"/>
        <w:ind w:left="426" w:hanging="284"/>
        <w:jc w:val="both"/>
        <w:rPr>
          <w:rFonts w:ascii="Times New Roman" w:eastAsia="Times New Roman" w:hAnsi="Times New Roman" w:cs="Times New Roman"/>
          <w:b/>
          <w:color w:val="181717"/>
          <w:sz w:val="24"/>
          <w:szCs w:val="24"/>
          <w:lang w:eastAsia="tr-TR"/>
        </w:rPr>
      </w:pPr>
      <w:r>
        <w:rPr>
          <w:rFonts w:ascii="Times New Roman" w:eastAsia="Times New Roman" w:hAnsi="Times New Roman" w:cs="Times New Roman"/>
          <w:b/>
          <w:color w:val="181717"/>
          <w:sz w:val="24"/>
          <w:szCs w:val="24"/>
          <w:lang w:eastAsia="tr-TR"/>
        </w:rPr>
        <w:t>B</w:t>
      </w:r>
      <w:r w:rsidRPr="00015C95">
        <w:rPr>
          <w:rFonts w:ascii="Times New Roman" w:eastAsia="Times New Roman" w:hAnsi="Times New Roman" w:cs="Times New Roman"/>
          <w:b/>
          <w:color w:val="181717"/>
          <w:sz w:val="24"/>
          <w:szCs w:val="24"/>
          <w:lang w:eastAsia="tr-TR"/>
        </w:rPr>
        <w:t xml:space="preserve">irliklerin </w:t>
      </w:r>
      <w:r>
        <w:rPr>
          <w:rFonts w:ascii="Times New Roman" w:eastAsia="Times New Roman" w:hAnsi="Times New Roman" w:cs="Times New Roman"/>
          <w:b/>
          <w:color w:val="181717"/>
          <w:sz w:val="24"/>
          <w:szCs w:val="24"/>
          <w:lang w:eastAsia="tr-TR"/>
        </w:rPr>
        <w:t>Yönetim K</w:t>
      </w:r>
      <w:r w:rsidRPr="00015C95">
        <w:rPr>
          <w:rFonts w:ascii="Times New Roman" w:eastAsia="Times New Roman" w:hAnsi="Times New Roman" w:cs="Times New Roman"/>
          <w:b/>
          <w:color w:val="181717"/>
          <w:sz w:val="24"/>
          <w:szCs w:val="24"/>
          <w:lang w:eastAsia="tr-TR"/>
        </w:rPr>
        <w:t xml:space="preserve">urulu </w:t>
      </w:r>
      <w:r>
        <w:rPr>
          <w:rFonts w:ascii="Times New Roman" w:eastAsia="Times New Roman" w:hAnsi="Times New Roman" w:cs="Times New Roman"/>
          <w:b/>
          <w:color w:val="181717"/>
          <w:sz w:val="24"/>
          <w:szCs w:val="24"/>
          <w:lang w:eastAsia="tr-TR"/>
        </w:rPr>
        <w:t>Ü</w:t>
      </w:r>
      <w:r w:rsidRPr="00015C95">
        <w:rPr>
          <w:rFonts w:ascii="Times New Roman" w:eastAsia="Times New Roman" w:hAnsi="Times New Roman" w:cs="Times New Roman"/>
          <w:b/>
          <w:color w:val="181717"/>
          <w:sz w:val="24"/>
          <w:szCs w:val="24"/>
          <w:lang w:eastAsia="tr-TR"/>
        </w:rPr>
        <w:t xml:space="preserve">yelerinin </w:t>
      </w:r>
      <w:r>
        <w:rPr>
          <w:rFonts w:ascii="Times New Roman" w:eastAsia="Times New Roman" w:hAnsi="Times New Roman" w:cs="Times New Roman"/>
          <w:b/>
          <w:color w:val="181717"/>
          <w:sz w:val="24"/>
          <w:szCs w:val="24"/>
          <w:lang w:eastAsia="tr-TR"/>
        </w:rPr>
        <w:t>Genel K</w:t>
      </w:r>
      <w:r w:rsidRPr="00015C95">
        <w:rPr>
          <w:rFonts w:ascii="Times New Roman" w:eastAsia="Times New Roman" w:hAnsi="Times New Roman" w:cs="Times New Roman"/>
          <w:b/>
          <w:color w:val="181717"/>
          <w:sz w:val="24"/>
          <w:szCs w:val="24"/>
          <w:lang w:eastAsia="tr-TR"/>
        </w:rPr>
        <w:t xml:space="preserve">urul </w:t>
      </w:r>
      <w:r>
        <w:rPr>
          <w:rFonts w:ascii="Times New Roman" w:eastAsia="Times New Roman" w:hAnsi="Times New Roman" w:cs="Times New Roman"/>
          <w:b/>
          <w:color w:val="181717"/>
          <w:sz w:val="24"/>
          <w:szCs w:val="24"/>
          <w:lang w:eastAsia="tr-TR"/>
        </w:rPr>
        <w:t>T</w:t>
      </w:r>
      <w:r w:rsidRPr="00015C95">
        <w:rPr>
          <w:rFonts w:ascii="Times New Roman" w:eastAsia="Times New Roman" w:hAnsi="Times New Roman" w:cs="Times New Roman"/>
          <w:b/>
          <w:color w:val="181717"/>
          <w:sz w:val="24"/>
          <w:szCs w:val="24"/>
          <w:lang w:eastAsia="tr-TR"/>
        </w:rPr>
        <w:t xml:space="preserve">oplantılarına </w:t>
      </w:r>
    </w:p>
    <w:p w:rsidR="00F16CE8" w:rsidRPr="00015C95" w:rsidRDefault="00015C95" w:rsidP="00447DE2">
      <w:pPr>
        <w:pStyle w:val="ListeParagraf"/>
        <w:spacing w:after="0" w:line="260" w:lineRule="auto"/>
        <w:ind w:left="426"/>
        <w:jc w:val="both"/>
        <w:rPr>
          <w:rFonts w:ascii="Times New Roman" w:eastAsia="Times New Roman" w:hAnsi="Times New Roman" w:cs="Times New Roman"/>
          <w:b/>
          <w:color w:val="181717"/>
          <w:sz w:val="24"/>
          <w:szCs w:val="24"/>
          <w:lang w:eastAsia="tr-TR"/>
        </w:rPr>
      </w:pPr>
      <w:r>
        <w:rPr>
          <w:rFonts w:ascii="Times New Roman" w:eastAsia="Times New Roman" w:hAnsi="Times New Roman" w:cs="Times New Roman"/>
          <w:b/>
          <w:color w:val="181717"/>
          <w:sz w:val="24"/>
          <w:szCs w:val="24"/>
          <w:lang w:eastAsia="tr-TR"/>
        </w:rPr>
        <w:t>S</w:t>
      </w:r>
      <w:r w:rsidRPr="00015C95">
        <w:rPr>
          <w:rFonts w:ascii="Times New Roman" w:eastAsia="Times New Roman" w:hAnsi="Times New Roman" w:cs="Times New Roman"/>
          <w:b/>
          <w:color w:val="181717"/>
          <w:sz w:val="24"/>
          <w:szCs w:val="24"/>
          <w:lang w:eastAsia="tr-TR"/>
        </w:rPr>
        <w:t xml:space="preserve">unacakları </w:t>
      </w:r>
      <w:r>
        <w:rPr>
          <w:rFonts w:ascii="Times New Roman" w:eastAsia="Times New Roman" w:hAnsi="Times New Roman" w:cs="Times New Roman"/>
          <w:b/>
          <w:color w:val="181717"/>
          <w:sz w:val="24"/>
          <w:szCs w:val="24"/>
          <w:lang w:eastAsia="tr-TR"/>
        </w:rPr>
        <w:t>Yönetim K</w:t>
      </w:r>
      <w:r w:rsidRPr="00015C95">
        <w:rPr>
          <w:rFonts w:ascii="Times New Roman" w:eastAsia="Times New Roman" w:hAnsi="Times New Roman" w:cs="Times New Roman"/>
          <w:b/>
          <w:color w:val="181717"/>
          <w:sz w:val="24"/>
          <w:szCs w:val="24"/>
          <w:lang w:eastAsia="tr-TR"/>
        </w:rPr>
        <w:t xml:space="preserve">urulu </w:t>
      </w:r>
      <w:r>
        <w:rPr>
          <w:rFonts w:ascii="Times New Roman" w:eastAsia="Times New Roman" w:hAnsi="Times New Roman" w:cs="Times New Roman"/>
          <w:b/>
          <w:color w:val="181717"/>
          <w:sz w:val="24"/>
          <w:szCs w:val="24"/>
          <w:lang w:eastAsia="tr-TR"/>
        </w:rPr>
        <w:t>Ç</w:t>
      </w:r>
      <w:r w:rsidRPr="00015C95">
        <w:rPr>
          <w:rFonts w:ascii="Times New Roman" w:eastAsia="Times New Roman" w:hAnsi="Times New Roman" w:cs="Times New Roman"/>
          <w:b/>
          <w:color w:val="181717"/>
          <w:sz w:val="24"/>
          <w:szCs w:val="24"/>
          <w:lang w:eastAsia="tr-TR"/>
        </w:rPr>
        <w:t xml:space="preserve">alışma </w:t>
      </w:r>
      <w:r>
        <w:rPr>
          <w:rFonts w:ascii="Times New Roman" w:eastAsia="Times New Roman" w:hAnsi="Times New Roman" w:cs="Times New Roman"/>
          <w:b/>
          <w:color w:val="181717"/>
          <w:sz w:val="24"/>
          <w:szCs w:val="24"/>
          <w:lang w:eastAsia="tr-TR"/>
        </w:rPr>
        <w:t>Raporunun Usul ve E</w:t>
      </w:r>
      <w:r w:rsidRPr="00015C95">
        <w:rPr>
          <w:rFonts w:ascii="Times New Roman" w:eastAsia="Times New Roman" w:hAnsi="Times New Roman" w:cs="Times New Roman"/>
          <w:b/>
          <w:color w:val="181717"/>
          <w:sz w:val="24"/>
          <w:szCs w:val="24"/>
          <w:lang w:eastAsia="tr-TR"/>
        </w:rPr>
        <w:t>sasları</w:t>
      </w:r>
      <w:proofErr w:type="gramStart"/>
      <w:r w:rsidR="00703541">
        <w:rPr>
          <w:rFonts w:ascii="Times New Roman" w:eastAsia="Times New Roman" w:hAnsi="Times New Roman" w:cs="Times New Roman"/>
          <w:b/>
          <w:color w:val="181717"/>
          <w:sz w:val="24"/>
          <w:szCs w:val="24"/>
          <w:lang w:eastAsia="tr-TR"/>
        </w:rPr>
        <w:t>………………</w:t>
      </w:r>
      <w:proofErr w:type="gramEnd"/>
    </w:p>
    <w:p w:rsidR="00F16CE8" w:rsidRPr="00015C95" w:rsidRDefault="00015C95" w:rsidP="00447DE2">
      <w:pPr>
        <w:pStyle w:val="ListeParagraf"/>
        <w:numPr>
          <w:ilvl w:val="0"/>
          <w:numId w:val="24"/>
        </w:numPr>
        <w:spacing w:after="0" w:line="260" w:lineRule="auto"/>
        <w:ind w:left="426" w:hanging="284"/>
        <w:jc w:val="both"/>
        <w:rPr>
          <w:rFonts w:ascii="Times New Roman" w:eastAsia="Times New Roman" w:hAnsi="Times New Roman" w:cs="Times New Roman"/>
          <w:b/>
          <w:color w:val="181717"/>
          <w:sz w:val="24"/>
          <w:szCs w:val="24"/>
          <w:lang w:eastAsia="tr-TR"/>
        </w:rPr>
      </w:pPr>
      <w:r>
        <w:rPr>
          <w:rFonts w:ascii="Times New Roman" w:eastAsia="Times New Roman" w:hAnsi="Times New Roman" w:cs="Times New Roman"/>
          <w:b/>
          <w:color w:val="191915"/>
          <w:sz w:val="24"/>
          <w:szCs w:val="24"/>
          <w:lang w:eastAsia="tr-TR"/>
        </w:rPr>
        <w:t>Yönetim K</w:t>
      </w:r>
      <w:r w:rsidRPr="00C553BB">
        <w:rPr>
          <w:rFonts w:ascii="Times New Roman" w:eastAsia="Times New Roman" w:hAnsi="Times New Roman" w:cs="Times New Roman"/>
          <w:b/>
          <w:color w:val="191915"/>
          <w:sz w:val="24"/>
          <w:szCs w:val="24"/>
          <w:lang w:eastAsia="tr-TR"/>
        </w:rPr>
        <w:t xml:space="preserve">urulu </w:t>
      </w:r>
      <w:r>
        <w:rPr>
          <w:rFonts w:ascii="Times New Roman" w:eastAsia="Times New Roman" w:hAnsi="Times New Roman" w:cs="Times New Roman"/>
          <w:b/>
          <w:color w:val="191915"/>
          <w:sz w:val="24"/>
          <w:szCs w:val="24"/>
          <w:lang w:eastAsia="tr-TR"/>
        </w:rPr>
        <w:t>Çalışma Raporu Ö</w:t>
      </w:r>
      <w:r w:rsidRPr="00C553BB">
        <w:rPr>
          <w:rFonts w:ascii="Times New Roman" w:eastAsia="Times New Roman" w:hAnsi="Times New Roman" w:cs="Times New Roman"/>
          <w:b/>
          <w:color w:val="191915"/>
          <w:sz w:val="24"/>
          <w:szCs w:val="24"/>
          <w:lang w:eastAsia="tr-TR"/>
        </w:rPr>
        <w:t>rneği</w:t>
      </w:r>
      <w:proofErr w:type="gramStart"/>
      <w:r w:rsidR="00703541">
        <w:rPr>
          <w:rFonts w:ascii="Times New Roman" w:eastAsia="Times New Roman" w:hAnsi="Times New Roman" w:cs="Times New Roman"/>
          <w:b/>
          <w:color w:val="191915"/>
          <w:sz w:val="24"/>
          <w:szCs w:val="24"/>
          <w:lang w:eastAsia="tr-TR"/>
        </w:rPr>
        <w:t>……………………………………………</w:t>
      </w:r>
      <w:proofErr w:type="gramEnd"/>
    </w:p>
    <w:p w:rsidR="00015C95" w:rsidRPr="00015C95" w:rsidRDefault="00015C95" w:rsidP="00447DE2">
      <w:pPr>
        <w:pStyle w:val="ListeParagraf"/>
        <w:numPr>
          <w:ilvl w:val="0"/>
          <w:numId w:val="24"/>
        </w:numPr>
        <w:spacing w:after="0" w:line="260" w:lineRule="auto"/>
        <w:ind w:left="426" w:hanging="284"/>
        <w:jc w:val="both"/>
        <w:rPr>
          <w:rFonts w:ascii="Times New Roman" w:eastAsia="Times New Roman" w:hAnsi="Times New Roman" w:cs="Times New Roman"/>
          <w:b/>
          <w:color w:val="191915"/>
          <w:sz w:val="24"/>
          <w:szCs w:val="24"/>
          <w:lang w:eastAsia="tr-TR"/>
        </w:rPr>
      </w:pPr>
      <w:r w:rsidRPr="00015C95">
        <w:rPr>
          <w:rFonts w:ascii="Times New Roman" w:eastAsia="Times New Roman" w:hAnsi="Times New Roman" w:cs="Times New Roman"/>
          <w:b/>
          <w:color w:val="191915"/>
          <w:sz w:val="24"/>
          <w:szCs w:val="24"/>
          <w:lang w:eastAsia="tr-TR"/>
        </w:rPr>
        <w:t xml:space="preserve">2016-2017 </w:t>
      </w:r>
      <w:r>
        <w:rPr>
          <w:rFonts w:ascii="Times New Roman" w:eastAsia="Times New Roman" w:hAnsi="Times New Roman" w:cs="Times New Roman"/>
          <w:b/>
          <w:color w:val="191915"/>
          <w:sz w:val="24"/>
          <w:szCs w:val="24"/>
          <w:lang w:eastAsia="tr-TR"/>
        </w:rPr>
        <w:t>Y</w:t>
      </w:r>
      <w:r w:rsidRPr="00015C95">
        <w:rPr>
          <w:rFonts w:ascii="Times New Roman" w:eastAsia="Times New Roman" w:hAnsi="Times New Roman" w:cs="Times New Roman"/>
          <w:b/>
          <w:color w:val="191915"/>
          <w:sz w:val="24"/>
          <w:szCs w:val="24"/>
          <w:lang w:eastAsia="tr-TR"/>
        </w:rPr>
        <w:t xml:space="preserve">ılları </w:t>
      </w:r>
      <w:r>
        <w:rPr>
          <w:rFonts w:ascii="Times New Roman" w:eastAsia="Times New Roman" w:hAnsi="Times New Roman" w:cs="Times New Roman"/>
          <w:b/>
          <w:color w:val="191915"/>
          <w:sz w:val="24"/>
          <w:szCs w:val="24"/>
          <w:lang w:eastAsia="tr-TR"/>
        </w:rPr>
        <w:t>İ</w:t>
      </w:r>
      <w:r w:rsidRPr="00015C95">
        <w:rPr>
          <w:rFonts w:ascii="Times New Roman" w:eastAsia="Times New Roman" w:hAnsi="Times New Roman" w:cs="Times New Roman"/>
          <w:b/>
          <w:color w:val="191915"/>
          <w:sz w:val="24"/>
          <w:szCs w:val="24"/>
          <w:lang w:eastAsia="tr-TR"/>
        </w:rPr>
        <w:t xml:space="preserve">çinde </w:t>
      </w:r>
      <w:r>
        <w:rPr>
          <w:rFonts w:ascii="Times New Roman" w:eastAsia="Times New Roman" w:hAnsi="Times New Roman" w:cs="Times New Roman"/>
          <w:b/>
          <w:color w:val="191915"/>
          <w:sz w:val="24"/>
          <w:szCs w:val="24"/>
          <w:lang w:eastAsia="tr-TR"/>
        </w:rPr>
        <w:t>U</w:t>
      </w:r>
      <w:r w:rsidRPr="00015C95">
        <w:rPr>
          <w:rFonts w:ascii="Times New Roman" w:eastAsia="Times New Roman" w:hAnsi="Times New Roman" w:cs="Times New Roman"/>
          <w:b/>
          <w:color w:val="191915"/>
          <w:sz w:val="24"/>
          <w:szCs w:val="24"/>
          <w:lang w:eastAsia="tr-TR"/>
        </w:rPr>
        <w:t xml:space="preserve">ygulanacak </w:t>
      </w:r>
      <w:r>
        <w:rPr>
          <w:rFonts w:ascii="Times New Roman" w:eastAsia="Times New Roman" w:hAnsi="Times New Roman" w:cs="Times New Roman"/>
          <w:b/>
          <w:color w:val="191915"/>
          <w:sz w:val="24"/>
          <w:szCs w:val="24"/>
          <w:lang w:eastAsia="tr-TR"/>
        </w:rPr>
        <w:t>Tahmini Bütçe Ö</w:t>
      </w:r>
      <w:r w:rsidRPr="00015C95">
        <w:rPr>
          <w:rFonts w:ascii="Times New Roman" w:eastAsia="Times New Roman" w:hAnsi="Times New Roman" w:cs="Times New Roman"/>
          <w:b/>
          <w:color w:val="191915"/>
          <w:sz w:val="24"/>
          <w:szCs w:val="24"/>
          <w:lang w:eastAsia="tr-TR"/>
        </w:rPr>
        <w:t>rneği</w:t>
      </w:r>
      <w:proofErr w:type="gramStart"/>
      <w:r w:rsidR="00703541">
        <w:rPr>
          <w:rFonts w:ascii="Times New Roman" w:eastAsia="Times New Roman" w:hAnsi="Times New Roman" w:cs="Times New Roman"/>
          <w:b/>
          <w:color w:val="191915"/>
          <w:sz w:val="24"/>
          <w:szCs w:val="24"/>
          <w:lang w:eastAsia="tr-TR"/>
        </w:rPr>
        <w:t>……………………..</w:t>
      </w:r>
      <w:proofErr w:type="gramEnd"/>
    </w:p>
    <w:p w:rsidR="00447DE2" w:rsidRDefault="00015C95" w:rsidP="00447DE2">
      <w:pPr>
        <w:pStyle w:val="ListeParagraf"/>
        <w:numPr>
          <w:ilvl w:val="0"/>
          <w:numId w:val="24"/>
        </w:numPr>
        <w:spacing w:after="0" w:line="260" w:lineRule="auto"/>
        <w:ind w:left="426" w:hanging="284"/>
        <w:jc w:val="both"/>
        <w:rPr>
          <w:rFonts w:ascii="Times New Roman" w:eastAsia="Times New Roman" w:hAnsi="Times New Roman" w:cs="Times New Roman"/>
          <w:b/>
          <w:color w:val="191915"/>
          <w:sz w:val="24"/>
          <w:szCs w:val="24"/>
          <w:lang w:eastAsia="tr-TR"/>
        </w:rPr>
      </w:pPr>
      <w:r>
        <w:rPr>
          <w:rFonts w:ascii="Times New Roman" w:eastAsia="Times New Roman" w:hAnsi="Times New Roman" w:cs="Times New Roman"/>
          <w:b/>
          <w:color w:val="191915"/>
          <w:sz w:val="24"/>
          <w:szCs w:val="24"/>
          <w:lang w:eastAsia="tr-TR"/>
        </w:rPr>
        <w:t>Birliklerin B</w:t>
      </w:r>
      <w:r w:rsidRPr="00015C95">
        <w:rPr>
          <w:rFonts w:ascii="Times New Roman" w:eastAsia="Times New Roman" w:hAnsi="Times New Roman" w:cs="Times New Roman"/>
          <w:b/>
          <w:color w:val="191915"/>
          <w:sz w:val="24"/>
          <w:szCs w:val="24"/>
          <w:lang w:eastAsia="tr-TR"/>
        </w:rPr>
        <w:t xml:space="preserve">akanlık </w:t>
      </w:r>
      <w:r>
        <w:rPr>
          <w:rFonts w:ascii="Times New Roman" w:eastAsia="Times New Roman" w:hAnsi="Times New Roman" w:cs="Times New Roman"/>
          <w:b/>
          <w:color w:val="191915"/>
          <w:sz w:val="24"/>
          <w:szCs w:val="24"/>
          <w:lang w:eastAsia="tr-TR"/>
        </w:rPr>
        <w:t>T</w:t>
      </w:r>
      <w:r w:rsidRPr="00015C95">
        <w:rPr>
          <w:rFonts w:ascii="Times New Roman" w:eastAsia="Times New Roman" w:hAnsi="Times New Roman" w:cs="Times New Roman"/>
          <w:b/>
          <w:color w:val="191915"/>
          <w:sz w:val="24"/>
          <w:szCs w:val="24"/>
          <w:lang w:eastAsia="tr-TR"/>
        </w:rPr>
        <w:t xml:space="preserve">emsilcisi </w:t>
      </w:r>
      <w:r>
        <w:rPr>
          <w:rFonts w:ascii="Times New Roman" w:eastAsia="Times New Roman" w:hAnsi="Times New Roman" w:cs="Times New Roman"/>
          <w:b/>
          <w:color w:val="191915"/>
          <w:sz w:val="24"/>
          <w:szCs w:val="24"/>
          <w:lang w:eastAsia="tr-TR"/>
        </w:rPr>
        <w:t>T</w:t>
      </w:r>
      <w:r w:rsidRPr="00015C95">
        <w:rPr>
          <w:rFonts w:ascii="Times New Roman" w:eastAsia="Times New Roman" w:hAnsi="Times New Roman" w:cs="Times New Roman"/>
          <w:b/>
          <w:color w:val="191915"/>
          <w:sz w:val="24"/>
          <w:szCs w:val="24"/>
          <w:lang w:eastAsia="tr-TR"/>
        </w:rPr>
        <w:t xml:space="preserve">aleplerine </w:t>
      </w:r>
      <w:r>
        <w:rPr>
          <w:rFonts w:ascii="Times New Roman" w:eastAsia="Times New Roman" w:hAnsi="Times New Roman" w:cs="Times New Roman"/>
          <w:b/>
          <w:color w:val="191915"/>
          <w:sz w:val="24"/>
          <w:szCs w:val="24"/>
          <w:lang w:eastAsia="tr-TR"/>
        </w:rPr>
        <w:t>İ</w:t>
      </w:r>
      <w:r w:rsidRPr="00015C95">
        <w:rPr>
          <w:rFonts w:ascii="Times New Roman" w:eastAsia="Times New Roman" w:hAnsi="Times New Roman" w:cs="Times New Roman"/>
          <w:b/>
          <w:color w:val="191915"/>
          <w:sz w:val="24"/>
          <w:szCs w:val="24"/>
          <w:lang w:eastAsia="tr-TR"/>
        </w:rPr>
        <w:t xml:space="preserve">lişkin </w:t>
      </w:r>
      <w:r>
        <w:rPr>
          <w:rFonts w:ascii="Times New Roman" w:eastAsia="Times New Roman" w:hAnsi="Times New Roman" w:cs="Times New Roman"/>
          <w:b/>
          <w:color w:val="191915"/>
          <w:sz w:val="24"/>
          <w:szCs w:val="24"/>
          <w:lang w:eastAsia="tr-TR"/>
        </w:rPr>
        <w:t>İ</w:t>
      </w:r>
      <w:r w:rsidRPr="00015C95">
        <w:rPr>
          <w:rFonts w:ascii="Times New Roman" w:eastAsia="Times New Roman" w:hAnsi="Times New Roman" w:cs="Times New Roman"/>
          <w:b/>
          <w:color w:val="191915"/>
          <w:sz w:val="24"/>
          <w:szCs w:val="24"/>
          <w:lang w:eastAsia="tr-TR"/>
        </w:rPr>
        <w:t xml:space="preserve">l </w:t>
      </w:r>
      <w:r>
        <w:rPr>
          <w:rFonts w:ascii="Times New Roman" w:eastAsia="Times New Roman" w:hAnsi="Times New Roman" w:cs="Times New Roman"/>
          <w:b/>
          <w:color w:val="191915"/>
          <w:sz w:val="24"/>
          <w:szCs w:val="24"/>
          <w:lang w:eastAsia="tr-TR"/>
        </w:rPr>
        <w:t>M</w:t>
      </w:r>
      <w:r w:rsidRPr="00015C95">
        <w:rPr>
          <w:rFonts w:ascii="Times New Roman" w:eastAsia="Times New Roman" w:hAnsi="Times New Roman" w:cs="Times New Roman"/>
          <w:b/>
          <w:color w:val="191915"/>
          <w:sz w:val="24"/>
          <w:szCs w:val="24"/>
          <w:lang w:eastAsia="tr-TR"/>
        </w:rPr>
        <w:t xml:space="preserve">üdürlüklerine </w:t>
      </w:r>
    </w:p>
    <w:p w:rsidR="00015C95" w:rsidRPr="00015C95" w:rsidRDefault="00015C95" w:rsidP="00447DE2">
      <w:pPr>
        <w:pStyle w:val="ListeParagraf"/>
        <w:spacing w:after="0" w:line="260" w:lineRule="auto"/>
        <w:ind w:left="426"/>
        <w:jc w:val="both"/>
        <w:rPr>
          <w:rFonts w:ascii="Times New Roman" w:eastAsia="Times New Roman" w:hAnsi="Times New Roman" w:cs="Times New Roman"/>
          <w:b/>
          <w:color w:val="191915"/>
          <w:sz w:val="24"/>
          <w:szCs w:val="24"/>
          <w:lang w:eastAsia="tr-TR"/>
        </w:rPr>
      </w:pPr>
      <w:r>
        <w:rPr>
          <w:rFonts w:ascii="Times New Roman" w:eastAsia="Times New Roman" w:hAnsi="Times New Roman" w:cs="Times New Roman"/>
          <w:b/>
          <w:color w:val="191915"/>
          <w:sz w:val="24"/>
          <w:szCs w:val="24"/>
          <w:lang w:eastAsia="tr-TR"/>
        </w:rPr>
        <w:t>Vermeleri G</w:t>
      </w:r>
      <w:r w:rsidRPr="00015C95">
        <w:rPr>
          <w:rFonts w:ascii="Times New Roman" w:eastAsia="Times New Roman" w:hAnsi="Times New Roman" w:cs="Times New Roman"/>
          <w:b/>
          <w:color w:val="191915"/>
          <w:sz w:val="24"/>
          <w:szCs w:val="24"/>
          <w:lang w:eastAsia="tr-TR"/>
        </w:rPr>
        <w:t xml:space="preserve">ereken </w:t>
      </w:r>
      <w:r>
        <w:rPr>
          <w:rFonts w:ascii="Times New Roman" w:eastAsia="Times New Roman" w:hAnsi="Times New Roman" w:cs="Times New Roman"/>
          <w:b/>
          <w:color w:val="191915"/>
          <w:sz w:val="24"/>
          <w:szCs w:val="24"/>
          <w:lang w:eastAsia="tr-TR"/>
        </w:rPr>
        <w:t>Y</w:t>
      </w:r>
      <w:r w:rsidRPr="00015C95">
        <w:rPr>
          <w:rFonts w:ascii="Times New Roman" w:eastAsia="Times New Roman" w:hAnsi="Times New Roman" w:cs="Times New Roman"/>
          <w:b/>
          <w:color w:val="191915"/>
          <w:sz w:val="24"/>
          <w:szCs w:val="24"/>
          <w:lang w:eastAsia="tr-TR"/>
        </w:rPr>
        <w:t xml:space="preserve">azı </w:t>
      </w:r>
      <w:r>
        <w:rPr>
          <w:rFonts w:ascii="Times New Roman" w:eastAsia="Times New Roman" w:hAnsi="Times New Roman" w:cs="Times New Roman"/>
          <w:b/>
          <w:color w:val="191915"/>
          <w:sz w:val="24"/>
          <w:szCs w:val="24"/>
          <w:lang w:eastAsia="tr-TR"/>
        </w:rPr>
        <w:t>Ö</w:t>
      </w:r>
      <w:r w:rsidRPr="00015C95">
        <w:rPr>
          <w:rFonts w:ascii="Times New Roman" w:eastAsia="Times New Roman" w:hAnsi="Times New Roman" w:cs="Times New Roman"/>
          <w:b/>
          <w:color w:val="191915"/>
          <w:sz w:val="24"/>
          <w:szCs w:val="24"/>
          <w:lang w:eastAsia="tr-TR"/>
        </w:rPr>
        <w:t xml:space="preserve">rneği </w:t>
      </w:r>
      <w:proofErr w:type="gramStart"/>
      <w:r w:rsidR="00703541">
        <w:rPr>
          <w:rFonts w:ascii="Times New Roman" w:eastAsia="Times New Roman" w:hAnsi="Times New Roman" w:cs="Times New Roman"/>
          <w:b/>
          <w:color w:val="191915"/>
          <w:sz w:val="24"/>
          <w:szCs w:val="24"/>
          <w:lang w:eastAsia="tr-TR"/>
        </w:rPr>
        <w:t>……………………………………………………..</w:t>
      </w:r>
      <w:proofErr w:type="gramEnd"/>
    </w:p>
    <w:p w:rsidR="00015C95" w:rsidRPr="00015C95" w:rsidRDefault="008406F4" w:rsidP="00447DE2">
      <w:pPr>
        <w:pStyle w:val="ListeParagraf"/>
        <w:numPr>
          <w:ilvl w:val="0"/>
          <w:numId w:val="24"/>
        </w:numPr>
        <w:spacing w:after="0" w:line="260" w:lineRule="auto"/>
        <w:ind w:left="426" w:hanging="284"/>
        <w:jc w:val="both"/>
        <w:rPr>
          <w:rFonts w:ascii="Times New Roman" w:eastAsia="Times New Roman" w:hAnsi="Times New Roman" w:cs="Times New Roman"/>
          <w:color w:val="181717"/>
          <w:sz w:val="24"/>
          <w:szCs w:val="24"/>
          <w:lang w:eastAsia="tr-TR"/>
        </w:rPr>
      </w:pPr>
      <w:r>
        <w:rPr>
          <w:rFonts w:ascii="Times New Roman" w:eastAsia="Times New Roman" w:hAnsi="Times New Roman" w:cs="Times New Roman"/>
          <w:b/>
          <w:color w:val="191915"/>
          <w:sz w:val="24"/>
          <w:szCs w:val="24"/>
          <w:lang w:eastAsia="tr-TR"/>
        </w:rPr>
        <w:t>Genel K</w:t>
      </w:r>
      <w:r w:rsidR="00015C95" w:rsidRPr="00015C95">
        <w:rPr>
          <w:rFonts w:ascii="Times New Roman" w:eastAsia="Times New Roman" w:hAnsi="Times New Roman" w:cs="Times New Roman"/>
          <w:b/>
          <w:color w:val="191915"/>
          <w:sz w:val="24"/>
          <w:szCs w:val="24"/>
          <w:lang w:eastAsia="tr-TR"/>
        </w:rPr>
        <w:t>urul</w:t>
      </w:r>
      <w:r>
        <w:rPr>
          <w:rFonts w:ascii="Times New Roman" w:eastAsia="Times New Roman" w:hAnsi="Times New Roman" w:cs="Times New Roman"/>
          <w:b/>
          <w:color w:val="191915"/>
          <w:sz w:val="24"/>
          <w:szCs w:val="24"/>
          <w:lang w:eastAsia="tr-TR"/>
        </w:rPr>
        <w:t xml:space="preserve"> Toplantı T</w:t>
      </w:r>
      <w:r w:rsidR="00015C95" w:rsidRPr="00015C95">
        <w:rPr>
          <w:rFonts w:ascii="Times New Roman" w:eastAsia="Times New Roman" w:hAnsi="Times New Roman" w:cs="Times New Roman"/>
          <w:b/>
          <w:color w:val="191915"/>
          <w:sz w:val="24"/>
          <w:szCs w:val="24"/>
          <w:lang w:eastAsia="tr-TR"/>
        </w:rPr>
        <w:t xml:space="preserve">utanağı </w:t>
      </w:r>
      <w:r>
        <w:rPr>
          <w:rFonts w:ascii="Times New Roman" w:eastAsia="Times New Roman" w:hAnsi="Times New Roman" w:cs="Times New Roman"/>
          <w:b/>
          <w:color w:val="191915"/>
          <w:sz w:val="24"/>
          <w:szCs w:val="24"/>
          <w:lang w:eastAsia="tr-TR"/>
        </w:rPr>
        <w:t>Ö</w:t>
      </w:r>
      <w:r w:rsidR="00015C95" w:rsidRPr="00015C95">
        <w:rPr>
          <w:rFonts w:ascii="Times New Roman" w:eastAsia="Times New Roman" w:hAnsi="Times New Roman" w:cs="Times New Roman"/>
          <w:b/>
          <w:color w:val="191915"/>
          <w:sz w:val="24"/>
          <w:szCs w:val="24"/>
          <w:lang w:eastAsia="tr-TR"/>
        </w:rPr>
        <w:t>rneği</w:t>
      </w:r>
      <w:proofErr w:type="gramStart"/>
      <w:r w:rsidR="00703541">
        <w:rPr>
          <w:rFonts w:ascii="Times New Roman" w:eastAsia="Times New Roman" w:hAnsi="Times New Roman" w:cs="Times New Roman"/>
          <w:b/>
          <w:color w:val="191915"/>
          <w:sz w:val="24"/>
          <w:szCs w:val="24"/>
          <w:lang w:eastAsia="tr-TR"/>
        </w:rPr>
        <w:t>………………………………………………</w:t>
      </w:r>
      <w:proofErr w:type="gramEnd"/>
    </w:p>
    <w:p w:rsidR="00703541" w:rsidRPr="00703541" w:rsidRDefault="008406F4" w:rsidP="00703541">
      <w:pPr>
        <w:pStyle w:val="ListeParagraf"/>
        <w:numPr>
          <w:ilvl w:val="0"/>
          <w:numId w:val="24"/>
        </w:numPr>
        <w:spacing w:after="144" w:line="260" w:lineRule="auto"/>
        <w:ind w:left="426" w:hanging="284"/>
        <w:jc w:val="both"/>
        <w:rPr>
          <w:rFonts w:ascii="Times New Roman" w:eastAsia="Times New Roman" w:hAnsi="Times New Roman" w:cs="Times New Roman"/>
          <w:color w:val="181717"/>
          <w:sz w:val="24"/>
          <w:szCs w:val="24"/>
          <w:lang w:eastAsia="tr-TR"/>
        </w:rPr>
      </w:pPr>
      <w:r w:rsidRPr="00703541">
        <w:rPr>
          <w:rFonts w:ascii="Times New Roman" w:eastAsia="Times New Roman" w:hAnsi="Times New Roman" w:cs="Times New Roman"/>
          <w:b/>
          <w:color w:val="191915"/>
          <w:sz w:val="24"/>
          <w:szCs w:val="24"/>
          <w:lang w:eastAsia="tr-TR"/>
        </w:rPr>
        <w:t xml:space="preserve">Genel Kurul Toplantı Tutanağı Örneği </w:t>
      </w:r>
      <w:proofErr w:type="gramStart"/>
      <w:r w:rsidRPr="00703541">
        <w:rPr>
          <w:rFonts w:ascii="Times New Roman" w:eastAsia="Times New Roman" w:hAnsi="Times New Roman" w:cs="Times New Roman"/>
          <w:b/>
          <w:color w:val="191915"/>
          <w:sz w:val="24"/>
          <w:szCs w:val="24"/>
          <w:lang w:eastAsia="tr-TR"/>
        </w:rPr>
        <w:t>(</w:t>
      </w:r>
      <w:proofErr w:type="gramEnd"/>
      <w:r w:rsidRPr="00703541">
        <w:rPr>
          <w:rFonts w:ascii="Times New Roman" w:eastAsia="Times New Roman" w:hAnsi="Times New Roman" w:cs="Times New Roman"/>
          <w:b/>
          <w:color w:val="191915"/>
          <w:sz w:val="24"/>
          <w:szCs w:val="24"/>
          <w:lang w:eastAsia="tr-TR"/>
        </w:rPr>
        <w:t>Gündeme madde ilaveli genel</w:t>
      </w:r>
    </w:p>
    <w:p w:rsidR="008406F4" w:rsidRPr="00703541" w:rsidRDefault="008406F4" w:rsidP="00703541">
      <w:pPr>
        <w:pStyle w:val="ListeParagraf"/>
        <w:spacing w:after="144" w:line="260" w:lineRule="auto"/>
        <w:ind w:left="426"/>
        <w:jc w:val="both"/>
        <w:rPr>
          <w:rFonts w:ascii="Times New Roman" w:eastAsia="Times New Roman" w:hAnsi="Times New Roman" w:cs="Times New Roman"/>
          <w:color w:val="181717"/>
          <w:sz w:val="24"/>
          <w:szCs w:val="24"/>
          <w:lang w:eastAsia="tr-TR"/>
        </w:rPr>
      </w:pPr>
      <w:r w:rsidRPr="00703541">
        <w:rPr>
          <w:rFonts w:ascii="Times New Roman" w:eastAsia="Times New Roman" w:hAnsi="Times New Roman" w:cs="Times New Roman"/>
          <w:b/>
          <w:color w:val="191915"/>
          <w:sz w:val="24"/>
          <w:szCs w:val="24"/>
          <w:lang w:eastAsia="tr-TR"/>
        </w:rPr>
        <w:t>kurul tutanağı)</w:t>
      </w:r>
      <w:proofErr w:type="gramStart"/>
      <w:r w:rsidR="00703541" w:rsidRPr="00703541">
        <w:rPr>
          <w:rFonts w:ascii="Times New Roman" w:eastAsia="Times New Roman" w:hAnsi="Times New Roman" w:cs="Times New Roman"/>
          <w:b/>
          <w:color w:val="191915"/>
          <w:sz w:val="24"/>
          <w:szCs w:val="24"/>
          <w:lang w:eastAsia="tr-TR"/>
        </w:rPr>
        <w:t>…………………………………………………………………</w:t>
      </w:r>
      <w:r w:rsidR="00703541">
        <w:rPr>
          <w:rFonts w:ascii="Times New Roman" w:eastAsia="Times New Roman" w:hAnsi="Times New Roman" w:cs="Times New Roman"/>
          <w:b/>
          <w:color w:val="191915"/>
          <w:sz w:val="24"/>
          <w:szCs w:val="24"/>
          <w:lang w:eastAsia="tr-TR"/>
        </w:rPr>
        <w:t>………</w:t>
      </w:r>
      <w:proofErr w:type="gramEnd"/>
    </w:p>
    <w:p w:rsidR="00AF1822" w:rsidRDefault="008406F4" w:rsidP="00447DE2">
      <w:pPr>
        <w:pStyle w:val="ListeParagraf"/>
        <w:numPr>
          <w:ilvl w:val="0"/>
          <w:numId w:val="24"/>
        </w:numPr>
        <w:spacing w:after="144" w:line="260" w:lineRule="auto"/>
        <w:ind w:left="426" w:hanging="284"/>
        <w:jc w:val="both"/>
        <w:rPr>
          <w:rFonts w:ascii="Times New Roman" w:eastAsia="Times New Roman" w:hAnsi="Times New Roman" w:cs="Times New Roman"/>
          <w:b/>
          <w:color w:val="191915"/>
          <w:sz w:val="24"/>
          <w:szCs w:val="24"/>
          <w:lang w:eastAsia="tr-TR"/>
        </w:rPr>
      </w:pPr>
      <w:r w:rsidRPr="008406F4">
        <w:rPr>
          <w:rFonts w:ascii="Times New Roman" w:eastAsia="Times New Roman" w:hAnsi="Times New Roman" w:cs="Times New Roman"/>
          <w:b/>
          <w:color w:val="191915"/>
          <w:sz w:val="24"/>
          <w:szCs w:val="24"/>
          <w:lang w:eastAsia="tr-TR"/>
        </w:rPr>
        <w:t xml:space="preserve">Toplantı </w:t>
      </w:r>
      <w:r>
        <w:rPr>
          <w:rFonts w:ascii="Times New Roman" w:eastAsia="Times New Roman" w:hAnsi="Times New Roman" w:cs="Times New Roman"/>
          <w:b/>
          <w:color w:val="191915"/>
          <w:sz w:val="24"/>
          <w:szCs w:val="24"/>
          <w:lang w:eastAsia="tr-TR"/>
        </w:rPr>
        <w:t>Nisabı S</w:t>
      </w:r>
      <w:r w:rsidRPr="008406F4">
        <w:rPr>
          <w:rFonts w:ascii="Times New Roman" w:eastAsia="Times New Roman" w:hAnsi="Times New Roman" w:cs="Times New Roman"/>
          <w:b/>
          <w:color w:val="191915"/>
          <w:sz w:val="24"/>
          <w:szCs w:val="24"/>
          <w:lang w:eastAsia="tr-TR"/>
        </w:rPr>
        <w:t xml:space="preserve">ağlanamaması </w:t>
      </w:r>
      <w:proofErr w:type="gramStart"/>
      <w:r>
        <w:rPr>
          <w:rFonts w:ascii="Times New Roman" w:eastAsia="Times New Roman" w:hAnsi="Times New Roman" w:cs="Times New Roman"/>
          <w:b/>
          <w:color w:val="191915"/>
          <w:sz w:val="24"/>
          <w:szCs w:val="24"/>
          <w:lang w:eastAsia="tr-TR"/>
        </w:rPr>
        <w:t>H</w:t>
      </w:r>
      <w:r w:rsidRPr="008406F4">
        <w:rPr>
          <w:rFonts w:ascii="Times New Roman" w:eastAsia="Times New Roman" w:hAnsi="Times New Roman" w:cs="Times New Roman"/>
          <w:b/>
          <w:color w:val="191915"/>
          <w:sz w:val="24"/>
          <w:szCs w:val="24"/>
          <w:lang w:eastAsia="tr-TR"/>
        </w:rPr>
        <w:t xml:space="preserve">alinde  </w:t>
      </w:r>
      <w:r>
        <w:rPr>
          <w:rFonts w:ascii="Times New Roman" w:eastAsia="Times New Roman" w:hAnsi="Times New Roman" w:cs="Times New Roman"/>
          <w:b/>
          <w:color w:val="191915"/>
          <w:sz w:val="24"/>
          <w:szCs w:val="24"/>
          <w:lang w:eastAsia="tr-TR"/>
        </w:rPr>
        <w:t>Hazırlanacak</w:t>
      </w:r>
      <w:proofErr w:type="gramEnd"/>
      <w:r>
        <w:rPr>
          <w:rFonts w:ascii="Times New Roman" w:eastAsia="Times New Roman" w:hAnsi="Times New Roman" w:cs="Times New Roman"/>
          <w:b/>
          <w:color w:val="191915"/>
          <w:sz w:val="24"/>
          <w:szCs w:val="24"/>
          <w:lang w:eastAsia="tr-TR"/>
        </w:rPr>
        <w:t xml:space="preserve"> E</w:t>
      </w:r>
      <w:r w:rsidRPr="008406F4">
        <w:rPr>
          <w:rFonts w:ascii="Times New Roman" w:eastAsia="Times New Roman" w:hAnsi="Times New Roman" w:cs="Times New Roman"/>
          <w:b/>
          <w:color w:val="191915"/>
          <w:sz w:val="24"/>
          <w:szCs w:val="24"/>
          <w:lang w:eastAsia="tr-TR"/>
        </w:rPr>
        <w:t xml:space="preserve">rteleme  </w:t>
      </w:r>
      <w:r>
        <w:rPr>
          <w:rFonts w:ascii="Times New Roman" w:eastAsia="Times New Roman" w:hAnsi="Times New Roman" w:cs="Times New Roman"/>
          <w:b/>
          <w:color w:val="191915"/>
          <w:sz w:val="24"/>
          <w:szCs w:val="24"/>
          <w:lang w:eastAsia="tr-TR"/>
        </w:rPr>
        <w:t>T</w:t>
      </w:r>
      <w:r w:rsidRPr="008406F4">
        <w:rPr>
          <w:rFonts w:ascii="Times New Roman" w:eastAsia="Times New Roman" w:hAnsi="Times New Roman" w:cs="Times New Roman"/>
          <w:b/>
          <w:color w:val="191915"/>
          <w:sz w:val="24"/>
          <w:szCs w:val="24"/>
          <w:lang w:eastAsia="tr-TR"/>
        </w:rPr>
        <w:t xml:space="preserve">utanağı </w:t>
      </w:r>
    </w:p>
    <w:p w:rsidR="008406F4" w:rsidRPr="008406F4" w:rsidRDefault="008406F4" w:rsidP="00AF1822">
      <w:pPr>
        <w:pStyle w:val="ListeParagraf"/>
        <w:spacing w:after="144" w:line="260" w:lineRule="auto"/>
        <w:ind w:left="426"/>
        <w:jc w:val="both"/>
        <w:rPr>
          <w:rFonts w:ascii="Times New Roman" w:eastAsia="Times New Roman" w:hAnsi="Times New Roman" w:cs="Times New Roman"/>
          <w:b/>
          <w:color w:val="191915"/>
          <w:sz w:val="24"/>
          <w:szCs w:val="24"/>
          <w:lang w:eastAsia="tr-TR"/>
        </w:rPr>
      </w:pPr>
      <w:r>
        <w:rPr>
          <w:rFonts w:ascii="Times New Roman" w:eastAsia="Times New Roman" w:hAnsi="Times New Roman" w:cs="Times New Roman"/>
          <w:b/>
          <w:color w:val="191915"/>
          <w:sz w:val="24"/>
          <w:szCs w:val="24"/>
          <w:lang w:eastAsia="tr-TR"/>
        </w:rPr>
        <w:t>Ö</w:t>
      </w:r>
      <w:r w:rsidRPr="008406F4">
        <w:rPr>
          <w:rFonts w:ascii="Times New Roman" w:eastAsia="Times New Roman" w:hAnsi="Times New Roman" w:cs="Times New Roman"/>
          <w:b/>
          <w:color w:val="191915"/>
          <w:sz w:val="24"/>
          <w:szCs w:val="24"/>
          <w:lang w:eastAsia="tr-TR"/>
        </w:rPr>
        <w:t>rneği</w:t>
      </w:r>
      <w:proofErr w:type="gramStart"/>
      <w:r w:rsidR="00703541">
        <w:rPr>
          <w:rFonts w:ascii="Times New Roman" w:eastAsia="Times New Roman" w:hAnsi="Times New Roman" w:cs="Times New Roman"/>
          <w:b/>
          <w:color w:val="191915"/>
          <w:sz w:val="24"/>
          <w:szCs w:val="24"/>
          <w:lang w:eastAsia="tr-TR"/>
        </w:rPr>
        <w:t>…………………………………………………………………………………</w:t>
      </w:r>
      <w:proofErr w:type="gramEnd"/>
    </w:p>
    <w:p w:rsidR="00AF1822" w:rsidRDefault="008406F4" w:rsidP="00447DE2">
      <w:pPr>
        <w:pStyle w:val="ListeParagraf"/>
        <w:numPr>
          <w:ilvl w:val="0"/>
          <w:numId w:val="24"/>
        </w:numPr>
        <w:spacing w:after="144" w:line="260" w:lineRule="auto"/>
        <w:ind w:left="426" w:hanging="284"/>
        <w:jc w:val="both"/>
        <w:rPr>
          <w:rFonts w:ascii="Times New Roman" w:eastAsia="Times New Roman" w:hAnsi="Times New Roman" w:cs="Times New Roman"/>
          <w:b/>
          <w:color w:val="191915"/>
          <w:sz w:val="24"/>
          <w:szCs w:val="24"/>
          <w:lang w:eastAsia="tr-TR"/>
        </w:rPr>
      </w:pPr>
      <w:r w:rsidRPr="008406F4">
        <w:rPr>
          <w:rFonts w:ascii="Times New Roman" w:eastAsia="Times New Roman" w:hAnsi="Times New Roman" w:cs="Times New Roman"/>
          <w:b/>
          <w:color w:val="191915"/>
          <w:sz w:val="24"/>
          <w:szCs w:val="24"/>
          <w:lang w:eastAsia="tr-TR"/>
        </w:rPr>
        <w:t xml:space="preserve">Görev </w:t>
      </w:r>
      <w:r>
        <w:rPr>
          <w:rFonts w:ascii="Times New Roman" w:eastAsia="Times New Roman" w:hAnsi="Times New Roman" w:cs="Times New Roman"/>
          <w:b/>
          <w:color w:val="191915"/>
          <w:sz w:val="24"/>
          <w:szCs w:val="24"/>
          <w:lang w:eastAsia="tr-TR"/>
        </w:rPr>
        <w:t>B</w:t>
      </w:r>
      <w:r w:rsidRPr="008406F4">
        <w:rPr>
          <w:rFonts w:ascii="Times New Roman" w:eastAsia="Times New Roman" w:hAnsi="Times New Roman" w:cs="Times New Roman"/>
          <w:b/>
          <w:color w:val="191915"/>
          <w:sz w:val="24"/>
          <w:szCs w:val="24"/>
          <w:lang w:eastAsia="tr-TR"/>
        </w:rPr>
        <w:t xml:space="preserve">ölüşümü ve </w:t>
      </w:r>
      <w:r>
        <w:rPr>
          <w:rFonts w:ascii="Times New Roman" w:eastAsia="Times New Roman" w:hAnsi="Times New Roman" w:cs="Times New Roman"/>
          <w:b/>
          <w:color w:val="191915"/>
          <w:sz w:val="24"/>
          <w:szCs w:val="24"/>
          <w:lang w:eastAsia="tr-TR"/>
        </w:rPr>
        <w:t>Birliğin Temsil ve İlzamı İ</w:t>
      </w:r>
      <w:r w:rsidRPr="008406F4">
        <w:rPr>
          <w:rFonts w:ascii="Times New Roman" w:eastAsia="Times New Roman" w:hAnsi="Times New Roman" w:cs="Times New Roman"/>
          <w:b/>
          <w:color w:val="191915"/>
          <w:sz w:val="24"/>
          <w:szCs w:val="24"/>
          <w:lang w:eastAsia="tr-TR"/>
        </w:rPr>
        <w:t xml:space="preserve">çin </w:t>
      </w:r>
      <w:r>
        <w:rPr>
          <w:rFonts w:ascii="Times New Roman" w:eastAsia="Times New Roman" w:hAnsi="Times New Roman" w:cs="Times New Roman"/>
          <w:b/>
          <w:color w:val="191915"/>
          <w:sz w:val="24"/>
          <w:szCs w:val="24"/>
          <w:lang w:eastAsia="tr-TR"/>
        </w:rPr>
        <w:t>A</w:t>
      </w:r>
      <w:r w:rsidRPr="008406F4">
        <w:rPr>
          <w:rFonts w:ascii="Times New Roman" w:eastAsia="Times New Roman" w:hAnsi="Times New Roman" w:cs="Times New Roman"/>
          <w:b/>
          <w:color w:val="191915"/>
          <w:sz w:val="24"/>
          <w:szCs w:val="24"/>
          <w:lang w:eastAsia="tr-TR"/>
        </w:rPr>
        <w:t xml:space="preserve">lınacak </w:t>
      </w:r>
      <w:r>
        <w:rPr>
          <w:rFonts w:ascii="Times New Roman" w:eastAsia="Times New Roman" w:hAnsi="Times New Roman" w:cs="Times New Roman"/>
          <w:b/>
          <w:color w:val="191915"/>
          <w:sz w:val="24"/>
          <w:szCs w:val="24"/>
          <w:lang w:eastAsia="tr-TR"/>
        </w:rPr>
        <w:t>Y</w:t>
      </w:r>
      <w:r w:rsidRPr="008406F4">
        <w:rPr>
          <w:rFonts w:ascii="Times New Roman" w:eastAsia="Times New Roman" w:hAnsi="Times New Roman" w:cs="Times New Roman"/>
          <w:b/>
          <w:color w:val="191915"/>
          <w:sz w:val="24"/>
          <w:szCs w:val="24"/>
          <w:lang w:eastAsia="tr-TR"/>
        </w:rPr>
        <w:t xml:space="preserve">önetim </w:t>
      </w:r>
      <w:r>
        <w:rPr>
          <w:rFonts w:ascii="Times New Roman" w:eastAsia="Times New Roman" w:hAnsi="Times New Roman" w:cs="Times New Roman"/>
          <w:b/>
          <w:color w:val="191915"/>
          <w:sz w:val="24"/>
          <w:szCs w:val="24"/>
          <w:lang w:eastAsia="tr-TR"/>
        </w:rPr>
        <w:t xml:space="preserve">Kurulu </w:t>
      </w:r>
    </w:p>
    <w:p w:rsidR="008406F4" w:rsidRPr="008406F4" w:rsidRDefault="008406F4" w:rsidP="00AF1822">
      <w:pPr>
        <w:pStyle w:val="ListeParagraf"/>
        <w:spacing w:after="144" w:line="260" w:lineRule="auto"/>
        <w:ind w:left="426"/>
        <w:jc w:val="both"/>
        <w:rPr>
          <w:rFonts w:ascii="Times New Roman" w:eastAsia="Times New Roman" w:hAnsi="Times New Roman" w:cs="Times New Roman"/>
          <w:b/>
          <w:color w:val="191915"/>
          <w:sz w:val="24"/>
          <w:szCs w:val="24"/>
          <w:lang w:eastAsia="tr-TR"/>
        </w:rPr>
      </w:pPr>
      <w:r>
        <w:rPr>
          <w:rFonts w:ascii="Times New Roman" w:eastAsia="Times New Roman" w:hAnsi="Times New Roman" w:cs="Times New Roman"/>
          <w:b/>
          <w:color w:val="191915"/>
          <w:sz w:val="24"/>
          <w:szCs w:val="24"/>
          <w:lang w:eastAsia="tr-TR"/>
        </w:rPr>
        <w:t>K</w:t>
      </w:r>
      <w:r w:rsidRPr="008406F4">
        <w:rPr>
          <w:rFonts w:ascii="Times New Roman" w:eastAsia="Times New Roman" w:hAnsi="Times New Roman" w:cs="Times New Roman"/>
          <w:b/>
          <w:color w:val="191915"/>
          <w:sz w:val="24"/>
          <w:szCs w:val="24"/>
          <w:lang w:eastAsia="tr-TR"/>
        </w:rPr>
        <w:t xml:space="preserve">ararı </w:t>
      </w:r>
      <w:r>
        <w:rPr>
          <w:rFonts w:ascii="Times New Roman" w:eastAsia="Times New Roman" w:hAnsi="Times New Roman" w:cs="Times New Roman"/>
          <w:b/>
          <w:color w:val="191915"/>
          <w:sz w:val="24"/>
          <w:szCs w:val="24"/>
          <w:lang w:eastAsia="tr-TR"/>
        </w:rPr>
        <w:t>Ö</w:t>
      </w:r>
      <w:r w:rsidRPr="008406F4">
        <w:rPr>
          <w:rFonts w:ascii="Times New Roman" w:eastAsia="Times New Roman" w:hAnsi="Times New Roman" w:cs="Times New Roman"/>
          <w:b/>
          <w:color w:val="191915"/>
          <w:sz w:val="24"/>
          <w:szCs w:val="24"/>
          <w:lang w:eastAsia="tr-TR"/>
        </w:rPr>
        <w:t>rneği</w:t>
      </w:r>
      <w:proofErr w:type="gramStart"/>
      <w:r w:rsidR="00703541">
        <w:rPr>
          <w:rFonts w:ascii="Times New Roman" w:eastAsia="Times New Roman" w:hAnsi="Times New Roman" w:cs="Times New Roman"/>
          <w:b/>
          <w:color w:val="191915"/>
          <w:sz w:val="24"/>
          <w:szCs w:val="24"/>
          <w:lang w:eastAsia="tr-TR"/>
        </w:rPr>
        <w:t>…………………………………………………………………………</w:t>
      </w:r>
      <w:proofErr w:type="gramEnd"/>
    </w:p>
    <w:p w:rsidR="002C165C" w:rsidRPr="00703541" w:rsidRDefault="008406F4" w:rsidP="00703541">
      <w:pPr>
        <w:pStyle w:val="ListeParagraf"/>
        <w:numPr>
          <w:ilvl w:val="0"/>
          <w:numId w:val="24"/>
        </w:numPr>
        <w:spacing w:after="144" w:line="260" w:lineRule="auto"/>
        <w:ind w:left="426" w:hanging="284"/>
        <w:jc w:val="both"/>
        <w:rPr>
          <w:rFonts w:ascii="Times New Roman" w:eastAsia="Times New Roman" w:hAnsi="Times New Roman" w:cs="Times New Roman"/>
          <w:b/>
          <w:color w:val="191915"/>
          <w:sz w:val="24"/>
          <w:szCs w:val="24"/>
          <w:lang w:eastAsia="tr-TR"/>
        </w:rPr>
      </w:pPr>
      <w:r w:rsidRPr="008406F4">
        <w:rPr>
          <w:rFonts w:ascii="Times New Roman" w:eastAsia="Times New Roman" w:hAnsi="Times New Roman" w:cs="Times New Roman"/>
          <w:b/>
          <w:color w:val="191915"/>
          <w:sz w:val="24"/>
          <w:szCs w:val="24"/>
          <w:lang w:eastAsia="tr-TR"/>
        </w:rPr>
        <w:t>Ticaret Sicil Müdürlüğüne Verilecek Denetleme Kurulu Beyanı Yazısı</w:t>
      </w:r>
      <w:proofErr w:type="gramStart"/>
      <w:r w:rsidR="00703541">
        <w:rPr>
          <w:rFonts w:ascii="Times New Roman" w:eastAsia="Times New Roman" w:hAnsi="Times New Roman" w:cs="Times New Roman"/>
          <w:b/>
          <w:color w:val="191915"/>
          <w:sz w:val="24"/>
          <w:szCs w:val="24"/>
          <w:lang w:eastAsia="tr-TR"/>
        </w:rPr>
        <w:t>………....</w:t>
      </w:r>
      <w:proofErr w:type="gramEnd"/>
    </w:p>
    <w:p w:rsidR="002C165C" w:rsidRDefault="002C165C" w:rsidP="00392D08">
      <w:pPr>
        <w:tabs>
          <w:tab w:val="center" w:pos="1282"/>
          <w:tab w:val="center" w:pos="3301"/>
          <w:tab w:val="center" w:pos="4691"/>
          <w:tab w:val="right" w:pos="6136"/>
        </w:tabs>
        <w:spacing w:after="51"/>
        <w:ind w:right="-3"/>
        <w:rPr>
          <w:rFonts w:ascii="Times New Roman" w:eastAsia="Times New Roman" w:hAnsi="Times New Roman" w:cs="Times New Roman"/>
          <w:b/>
          <w:color w:val="181717"/>
          <w:sz w:val="24"/>
          <w:szCs w:val="24"/>
          <w:lang w:eastAsia="tr-TR"/>
        </w:rPr>
      </w:pPr>
    </w:p>
    <w:p w:rsidR="002C165C" w:rsidRDefault="002C165C"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b/>
          <w:color w:val="181717"/>
          <w:sz w:val="24"/>
          <w:szCs w:val="24"/>
          <w:lang w:eastAsia="tr-TR"/>
        </w:rPr>
      </w:pPr>
    </w:p>
    <w:p w:rsidR="002971CC" w:rsidRPr="00C553BB" w:rsidRDefault="002971CC" w:rsidP="00990C6F">
      <w:pPr>
        <w:tabs>
          <w:tab w:val="center" w:pos="1282"/>
          <w:tab w:val="center" w:pos="3301"/>
          <w:tab w:val="center" w:pos="4691"/>
          <w:tab w:val="right" w:pos="6136"/>
        </w:tabs>
        <w:spacing w:after="51"/>
        <w:ind w:right="-3" w:firstLine="324"/>
        <w:jc w:val="center"/>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 xml:space="preserve">YÖNETİM KURULUNUN  </w:t>
      </w:r>
      <w:r w:rsidRPr="00C553BB">
        <w:rPr>
          <w:rFonts w:ascii="Times New Roman" w:eastAsia="Times New Roman" w:hAnsi="Times New Roman" w:cs="Times New Roman"/>
          <w:b/>
          <w:color w:val="181717"/>
          <w:sz w:val="24"/>
          <w:szCs w:val="24"/>
          <w:lang w:eastAsia="tr-TR"/>
        </w:rPr>
        <w:tab/>
        <w:t xml:space="preserve">GENEL KURUL TOPLANTILARI İLE İLGİLİ  </w:t>
      </w:r>
      <w:r w:rsidRPr="00C553BB">
        <w:rPr>
          <w:rFonts w:ascii="Times New Roman" w:eastAsia="Times New Roman" w:hAnsi="Times New Roman" w:cs="Times New Roman"/>
          <w:b/>
          <w:color w:val="181717"/>
          <w:sz w:val="24"/>
          <w:szCs w:val="24"/>
          <w:lang w:eastAsia="tr-TR"/>
        </w:rPr>
        <w:tab/>
      </w:r>
      <w:r w:rsidR="00990C6F">
        <w:rPr>
          <w:rFonts w:ascii="Times New Roman" w:eastAsia="Times New Roman" w:hAnsi="Times New Roman" w:cs="Times New Roman"/>
          <w:b/>
          <w:color w:val="181717"/>
          <w:sz w:val="24"/>
          <w:szCs w:val="24"/>
          <w:lang w:eastAsia="tr-TR"/>
        </w:rPr>
        <w:tab/>
      </w:r>
      <w:r w:rsidRPr="00C553BB">
        <w:rPr>
          <w:rFonts w:ascii="Times New Roman" w:eastAsia="Times New Roman" w:hAnsi="Times New Roman" w:cs="Times New Roman"/>
          <w:b/>
          <w:color w:val="181717"/>
          <w:sz w:val="24"/>
          <w:szCs w:val="24"/>
          <w:lang w:eastAsia="tr-TR"/>
        </w:rPr>
        <w:t>GÖREV VE SORUMLULUKLARI</w:t>
      </w:r>
    </w:p>
    <w:p w:rsidR="002971CC" w:rsidRPr="00C553BB" w:rsidRDefault="002971CC" w:rsidP="002971CC">
      <w:pPr>
        <w:spacing w:after="116" w:line="264" w:lineRule="auto"/>
        <w:ind w:left="324" w:right="4" w:hanging="32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Kaç türlü genel kurul toplantısı vardır ve hangi sürelerde yapılır?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Birliklerde genel kurul olağan ve olağanüstü olmak üzere iki şekilde toplanabilir.</w:t>
      </w:r>
    </w:p>
    <w:p w:rsidR="002971CC" w:rsidRPr="00C553BB" w:rsidRDefault="002971CC" w:rsidP="002971CC">
      <w:pPr>
        <w:spacing w:after="116" w:line="264" w:lineRule="auto"/>
        <w:jc w:val="both"/>
        <w:rPr>
          <w:rFonts w:ascii="Times New Roman" w:eastAsia="Times New Roman" w:hAnsi="Times New Roman" w:cs="Times New Roman"/>
          <w:sz w:val="24"/>
          <w:szCs w:val="24"/>
          <w:lang w:eastAsia="tr-TR"/>
        </w:rPr>
      </w:pPr>
      <w:r w:rsidRPr="00C553BB">
        <w:rPr>
          <w:rFonts w:ascii="Times New Roman" w:eastAsia="Times New Roman" w:hAnsi="Times New Roman" w:cs="Times New Roman"/>
          <w:color w:val="181717"/>
          <w:sz w:val="24"/>
          <w:szCs w:val="24"/>
          <w:lang w:eastAsia="tr-TR"/>
        </w:rPr>
        <w:t xml:space="preserve">Yönetim kurulunun daveti üzerine olağan seçimli genel kurul toplantısının dört yılda bir, mali toplantının ise iki yılda bir, en geç nisan ayının sonuna kadar birliğin bulunduğu il merkezinde yapılması zorunludur. </w:t>
      </w:r>
      <w:r>
        <w:rPr>
          <w:color w:val="181717"/>
        </w:rPr>
        <w:t>(</w:t>
      </w:r>
      <w:proofErr w:type="spellStart"/>
      <w:r>
        <w:rPr>
          <w:color w:val="181717"/>
        </w:rPr>
        <w:t>Anasözleşme</w:t>
      </w:r>
      <w:proofErr w:type="spellEnd"/>
      <w:r>
        <w:rPr>
          <w:color w:val="181717"/>
        </w:rPr>
        <w:t xml:space="preserve"> Mad.25/1)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Birlik, yönetim kurulu kararıyla doğrudan veya denetleme kurulu, gerektiğinde tasfiye kurulu ya da asıl üyelerin en az onda birinin noter onaylı talebiyle yönetim kurulu tarafından olağanüstü genel kurul toplantısına çağrılabilir. Ancak Bakanlık, genel kurul yukarıda belirtildiği şekilde toplanamadığı takdirde veya kamu yararı ve hizmet gereklerini dikkate alarak olağanüstü genel kurul çağrısı yapma yetkisine sahiptir. </w:t>
      </w:r>
      <w:r>
        <w:rPr>
          <w:color w:val="181717"/>
        </w:rPr>
        <w:t>(</w:t>
      </w:r>
      <w:proofErr w:type="spellStart"/>
      <w:r>
        <w:rPr>
          <w:color w:val="181717"/>
        </w:rPr>
        <w:t>Anasözleşme</w:t>
      </w:r>
      <w:proofErr w:type="spellEnd"/>
      <w:r>
        <w:rPr>
          <w:color w:val="181717"/>
        </w:rPr>
        <w:t xml:space="preserve"> Mad.26/1)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b/>
          <w:color w:val="181717"/>
          <w:sz w:val="24"/>
          <w:szCs w:val="24"/>
          <w:lang w:eastAsia="tr-TR"/>
        </w:rPr>
        <w:t>Tüm  asıl</w:t>
      </w:r>
      <w:proofErr w:type="gramEnd"/>
      <w:r w:rsidRPr="00C553BB">
        <w:rPr>
          <w:rFonts w:ascii="Times New Roman" w:eastAsia="Times New Roman" w:hAnsi="Times New Roman" w:cs="Times New Roman"/>
          <w:b/>
          <w:color w:val="181717"/>
          <w:sz w:val="24"/>
          <w:szCs w:val="24"/>
          <w:lang w:eastAsia="tr-TR"/>
        </w:rPr>
        <w:t xml:space="preserve">  </w:t>
      </w:r>
      <w:proofErr w:type="spellStart"/>
      <w:r w:rsidRPr="00C553BB">
        <w:rPr>
          <w:rFonts w:ascii="Times New Roman" w:eastAsia="Times New Roman" w:hAnsi="Times New Roman" w:cs="Times New Roman"/>
          <w:b/>
          <w:color w:val="181717"/>
          <w:sz w:val="24"/>
          <w:szCs w:val="24"/>
          <w:lang w:eastAsia="tr-TR"/>
        </w:rPr>
        <w:t>üyelerın</w:t>
      </w:r>
      <w:proofErr w:type="spellEnd"/>
      <w:r w:rsidRPr="00C553BB">
        <w:rPr>
          <w:rFonts w:ascii="Times New Roman" w:eastAsia="Times New Roman" w:hAnsi="Times New Roman" w:cs="Times New Roman"/>
          <w:b/>
          <w:color w:val="181717"/>
          <w:sz w:val="24"/>
          <w:szCs w:val="24"/>
          <w:lang w:eastAsia="tr-TR"/>
        </w:rPr>
        <w:t xml:space="preserve"> genel kurul toplantılarına katılma hakkı var mıdır?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Birlik Genel Kuruluna, Genel Kurul tarihinden en az doksan gün önce birliğe asıl üye olan ve birliğe karşı yükümlülüklerini yerine getiren asıl üyeler katılabilir. </w:t>
      </w:r>
      <w:r>
        <w:rPr>
          <w:color w:val="181717"/>
        </w:rPr>
        <w:t>(</w:t>
      </w:r>
      <w:proofErr w:type="spellStart"/>
      <w:r>
        <w:rPr>
          <w:color w:val="181717"/>
        </w:rPr>
        <w:t>Anasözleşme</w:t>
      </w:r>
      <w:proofErr w:type="spellEnd"/>
      <w:r>
        <w:rPr>
          <w:color w:val="181717"/>
        </w:rPr>
        <w:t xml:space="preserve"> Mad.23/2)</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Gerçek kişiliği haiz asıl üyeler bir başka asıl üyeyi Genel Kurulda </w:t>
      </w:r>
      <w:proofErr w:type="gramStart"/>
      <w:r w:rsidRPr="00C553BB">
        <w:rPr>
          <w:rFonts w:ascii="Times New Roman" w:eastAsia="Times New Roman" w:hAnsi="Times New Roman" w:cs="Times New Roman"/>
          <w:color w:val="181717"/>
          <w:sz w:val="24"/>
          <w:szCs w:val="24"/>
          <w:lang w:eastAsia="tr-TR"/>
        </w:rPr>
        <w:t>vekaleten</w:t>
      </w:r>
      <w:proofErr w:type="gramEnd"/>
      <w:r w:rsidRPr="00C553BB">
        <w:rPr>
          <w:rFonts w:ascii="Times New Roman" w:eastAsia="Times New Roman" w:hAnsi="Times New Roman" w:cs="Times New Roman"/>
          <w:color w:val="181717"/>
          <w:sz w:val="24"/>
          <w:szCs w:val="24"/>
          <w:lang w:eastAsia="tr-TR"/>
        </w:rPr>
        <w:t xml:space="preserve"> temsil edemezler ve vekaleten oy kullanamazlar. </w:t>
      </w:r>
      <w:r>
        <w:rPr>
          <w:color w:val="181717"/>
        </w:rPr>
        <w:t>(</w:t>
      </w:r>
      <w:proofErr w:type="spellStart"/>
      <w:r>
        <w:rPr>
          <w:color w:val="181717"/>
        </w:rPr>
        <w:t>Anasözleşme</w:t>
      </w:r>
      <w:proofErr w:type="spellEnd"/>
      <w:r>
        <w:rPr>
          <w:color w:val="181717"/>
        </w:rPr>
        <w:t xml:space="preserve"> Mad.23/3)</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Asıl üye olarak genel kurula katılan şahıs ve tüzel kişilerin (şirket veya üretici örgütü) bir oy hakkı vardır. </w:t>
      </w:r>
      <w:r>
        <w:rPr>
          <w:color w:val="181717"/>
        </w:rPr>
        <w:t>(</w:t>
      </w:r>
      <w:proofErr w:type="spellStart"/>
      <w:r>
        <w:rPr>
          <w:color w:val="181717"/>
        </w:rPr>
        <w:t>Anasözleşme</w:t>
      </w:r>
      <w:proofErr w:type="spellEnd"/>
      <w:r>
        <w:rPr>
          <w:color w:val="181717"/>
        </w:rPr>
        <w:t xml:space="preserve"> Mad.23/4)</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Genel kurul toplantılarındaki toplantı ve karar nisapları nedir?</w:t>
      </w:r>
      <w:r w:rsidRPr="00C553BB">
        <w:rPr>
          <w:rFonts w:ascii="Times New Roman" w:eastAsia="Times New Roman" w:hAnsi="Times New Roman" w:cs="Times New Roman"/>
          <w:color w:val="181717"/>
          <w:sz w:val="24"/>
          <w:szCs w:val="24"/>
          <w:lang w:eastAsia="tr-TR"/>
        </w:rPr>
        <w:t xml:space="preserve"> Kanunda, yönetmelikte veya bu ana sözleşmede nitelikli çoğunluk gerektiren hüküm bulunmadıkça genel kurul kararları ve seçimlerde, toplantıya katılanların salt çoğunluğu ile karar alınır. </w:t>
      </w:r>
      <w:r>
        <w:rPr>
          <w:color w:val="181717"/>
        </w:rPr>
        <w:t>(</w:t>
      </w:r>
      <w:proofErr w:type="spellStart"/>
      <w:r>
        <w:rPr>
          <w:color w:val="181717"/>
        </w:rPr>
        <w:t>Anasözleşme</w:t>
      </w:r>
      <w:proofErr w:type="spellEnd"/>
      <w:r>
        <w:rPr>
          <w:color w:val="181717"/>
        </w:rPr>
        <w:t xml:space="preserve"> Mad.30/1)</w:t>
      </w:r>
    </w:p>
    <w:p w:rsidR="003E1EDC" w:rsidRDefault="002971CC" w:rsidP="003E1EDC">
      <w:pPr>
        <w:spacing w:after="118" w:line="257" w:lineRule="auto"/>
        <w:ind w:right="1"/>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Birliğin dağılması, ana sözleşmenin değiştirilmesi ve merkez birliğine üyelik veya ayrılma ile ilgili kararlarda hazır bulunanlar listesini imzalayan üyelerin 2/3 çoğunluğunun kabul oyu </w:t>
      </w:r>
      <w:proofErr w:type="gramStart"/>
      <w:r w:rsidRPr="00C553BB">
        <w:rPr>
          <w:rFonts w:ascii="Times New Roman" w:eastAsia="Times New Roman" w:hAnsi="Times New Roman" w:cs="Times New Roman"/>
          <w:color w:val="181717"/>
          <w:sz w:val="24"/>
          <w:szCs w:val="24"/>
          <w:lang w:eastAsia="tr-TR"/>
        </w:rPr>
        <w:t>aranır.Sorumlulukların</w:t>
      </w:r>
      <w:proofErr w:type="gramEnd"/>
      <w:r w:rsidRPr="00C553BB">
        <w:rPr>
          <w:rFonts w:ascii="Times New Roman" w:eastAsia="Times New Roman" w:hAnsi="Times New Roman" w:cs="Times New Roman"/>
          <w:color w:val="181717"/>
          <w:sz w:val="24"/>
          <w:szCs w:val="24"/>
          <w:lang w:eastAsia="tr-TR"/>
        </w:rPr>
        <w:t xml:space="preserve"> ağırlaştırılması ve ek ödeme yükümlülükleri konusunda alınacak kararlar için asıl üye tam sayısının 3/4'ünün kabul oyu gereklidir. </w:t>
      </w:r>
      <w:r>
        <w:rPr>
          <w:color w:val="181717"/>
        </w:rPr>
        <w:t>(</w:t>
      </w:r>
      <w:proofErr w:type="spellStart"/>
      <w:r>
        <w:rPr>
          <w:color w:val="181717"/>
        </w:rPr>
        <w:t>Anasözleşme</w:t>
      </w:r>
      <w:proofErr w:type="spellEnd"/>
      <w:r>
        <w:rPr>
          <w:color w:val="181717"/>
        </w:rPr>
        <w:t xml:space="preserve"> Mad.30/2)</w:t>
      </w:r>
    </w:p>
    <w:p w:rsidR="002971CC" w:rsidRPr="00C553BB" w:rsidRDefault="002971CC" w:rsidP="003E1EDC">
      <w:pPr>
        <w:spacing w:after="118" w:line="257" w:lineRule="auto"/>
        <w:ind w:right="1"/>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 xml:space="preserve">Genel kurul toplantısından önce yönetim kurulu </w:t>
      </w:r>
      <w:r>
        <w:rPr>
          <w:rFonts w:ascii="Times New Roman" w:eastAsia="Times New Roman" w:hAnsi="Times New Roman" w:cs="Times New Roman"/>
          <w:b/>
          <w:color w:val="181717"/>
          <w:sz w:val="24"/>
          <w:szCs w:val="24"/>
          <w:lang w:eastAsia="tr-TR"/>
        </w:rPr>
        <w:t>tarafından</w:t>
      </w:r>
      <w:r w:rsidRPr="00C553BB">
        <w:rPr>
          <w:rFonts w:ascii="Times New Roman" w:eastAsia="Times New Roman" w:hAnsi="Times New Roman" w:cs="Times New Roman"/>
          <w:b/>
          <w:color w:val="181717"/>
          <w:sz w:val="24"/>
          <w:szCs w:val="24"/>
          <w:lang w:eastAsia="tr-TR"/>
        </w:rPr>
        <w:t xml:space="preserve"> yapılması gereken işlemler </w:t>
      </w:r>
      <w:proofErr w:type="gramStart"/>
      <w:r w:rsidRPr="00C553BB">
        <w:rPr>
          <w:rFonts w:ascii="Times New Roman" w:eastAsia="Times New Roman" w:hAnsi="Times New Roman" w:cs="Times New Roman"/>
          <w:b/>
          <w:color w:val="181717"/>
          <w:sz w:val="24"/>
          <w:szCs w:val="24"/>
          <w:lang w:eastAsia="tr-TR"/>
        </w:rPr>
        <w:t>nelerdir</w:t>
      </w:r>
      <w:proofErr w:type="gramEnd"/>
      <w:r w:rsidRPr="00C553BB">
        <w:rPr>
          <w:rFonts w:ascii="Times New Roman" w:eastAsia="Times New Roman" w:hAnsi="Times New Roman" w:cs="Times New Roman"/>
          <w:b/>
          <w:color w:val="181717"/>
          <w:sz w:val="24"/>
          <w:szCs w:val="24"/>
          <w:lang w:eastAsia="tr-TR"/>
        </w:rPr>
        <w:t>?</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Yönetim kurulu tarafından, Genel Kurul toplantısının günü, saati, yeri, ilk toplantıda çoğunluğun sağlanamaması halinde ikinci toplantının yeri ve </w:t>
      </w:r>
      <w:proofErr w:type="gramStart"/>
      <w:r w:rsidRPr="00C553BB">
        <w:rPr>
          <w:rFonts w:ascii="Times New Roman" w:eastAsia="Times New Roman" w:hAnsi="Times New Roman" w:cs="Times New Roman"/>
          <w:color w:val="181717"/>
          <w:sz w:val="24"/>
          <w:szCs w:val="24"/>
          <w:lang w:eastAsia="tr-TR"/>
        </w:rPr>
        <w:t>tarihi  ve</w:t>
      </w:r>
      <w:proofErr w:type="gramEnd"/>
      <w:r w:rsidRPr="00C553BB">
        <w:rPr>
          <w:rFonts w:ascii="Times New Roman" w:eastAsia="Times New Roman" w:hAnsi="Times New Roman" w:cs="Times New Roman"/>
          <w:color w:val="181717"/>
          <w:sz w:val="24"/>
          <w:szCs w:val="24"/>
          <w:lang w:eastAsia="tr-TR"/>
        </w:rPr>
        <w:t xml:space="preserve"> gündemi belirtilmek üzere yönetim kurulu kararı alınır.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Genel kurulun yapılacağı tarihten 30 (otuz) gün önce toplantı ilanı ve gündemi il düzeyinde yayımlanan yerel bir gazetede, yok ise ulusal bir gazetede ilan edilir.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Ayrıca Birliğin internet sayfası var ise, buradan da ilan edilir. </w:t>
      </w:r>
    </w:p>
    <w:p w:rsidR="00E1205E"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Bunun yanında tebligata elverişli bir elektronik adres veya iletişim numarası vererek bu adrese tebligat yapılmasını isteyen asıl üyeye, elektronik yolla tebligat </w:t>
      </w:r>
      <w:r w:rsidRPr="00C553BB">
        <w:rPr>
          <w:rFonts w:ascii="Times New Roman" w:eastAsia="Times New Roman" w:hAnsi="Times New Roman" w:cs="Times New Roman"/>
          <w:b/>
          <w:color w:val="181717"/>
          <w:sz w:val="24"/>
          <w:szCs w:val="24"/>
          <w:lang w:eastAsia="tr-TR"/>
        </w:rPr>
        <w:t>yapılabilir</w:t>
      </w:r>
      <w:r w:rsidRPr="00C553BB">
        <w:rPr>
          <w:rFonts w:ascii="Times New Roman" w:eastAsia="Times New Roman" w:hAnsi="Times New Roman" w:cs="Times New Roman"/>
          <w:color w:val="181717"/>
          <w:sz w:val="24"/>
          <w:szCs w:val="24"/>
          <w:lang w:eastAsia="tr-TR"/>
        </w:rPr>
        <w:t xml:space="preserve">. Bu şekildeki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81717"/>
          <w:sz w:val="24"/>
          <w:szCs w:val="24"/>
          <w:lang w:eastAsia="tr-TR"/>
        </w:rPr>
        <w:lastRenderedPageBreak/>
        <w:t>elektronik</w:t>
      </w:r>
      <w:proofErr w:type="gramEnd"/>
      <w:r w:rsidRPr="00C553BB">
        <w:rPr>
          <w:rFonts w:ascii="Times New Roman" w:eastAsia="Times New Roman" w:hAnsi="Times New Roman" w:cs="Times New Roman"/>
          <w:color w:val="181717"/>
          <w:sz w:val="24"/>
          <w:szCs w:val="24"/>
          <w:lang w:eastAsia="tr-TR"/>
        </w:rPr>
        <w:t xml:space="preserve"> tebligatlarda, genel kurulun tarih, saat, yer ve gündeminin ilan edildiği gazetenin adı ve tarihi bildirilir.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Bu ilanda, ilk toplantıda çoğunluğun sağlanamaması halinde ikinci toplantının yeri ve tarihi de belirtilir. Bu süre ilk toplantı tarihinden en az yedi en çok otuz günü geçemez.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Toplantı tarihinden otuz gün önceden başlamak üzere, toplantı sonuçlanana kadar toplantı ilanı, gündem ve hazır bulunanlar listesi birlik merkezinde, varsa şube ve irtibat bürolarında askıya çıkarılır.</w:t>
      </w:r>
      <w:r w:rsidRPr="000D2F61">
        <w:rPr>
          <w:color w:val="181717"/>
        </w:rPr>
        <w:t xml:space="preserve"> </w:t>
      </w:r>
      <w:r>
        <w:rPr>
          <w:color w:val="181717"/>
        </w:rPr>
        <w:t>(</w:t>
      </w:r>
      <w:proofErr w:type="spellStart"/>
      <w:r>
        <w:rPr>
          <w:color w:val="181717"/>
        </w:rPr>
        <w:t>Anasözleşme</w:t>
      </w:r>
      <w:proofErr w:type="spellEnd"/>
      <w:r>
        <w:rPr>
          <w:color w:val="181717"/>
        </w:rPr>
        <w:t xml:space="preserve"> Mad.27/1)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Yönetim Kurulunun faaliyet raporu, bilanço ve gelir-gider farkı cetveli ile denetleme kurulu raporları genel kurul toplantısına bir ay kala üyelerin tetkiki için birlik merkezi ilan panosuna asılır. Bu konuda üyelerin bilgi edinme hakkı birlik organlarından birinin kararı ile yok edilemez veya sınırlandırılamaz. </w:t>
      </w:r>
      <w:r>
        <w:rPr>
          <w:color w:val="181717"/>
        </w:rPr>
        <w:t>(</w:t>
      </w:r>
      <w:proofErr w:type="spellStart"/>
      <w:r>
        <w:rPr>
          <w:color w:val="181717"/>
        </w:rPr>
        <w:t>Anasözleşme</w:t>
      </w:r>
      <w:proofErr w:type="spellEnd"/>
      <w:r>
        <w:rPr>
          <w:color w:val="181717"/>
        </w:rPr>
        <w:t xml:space="preserve"> Mad.16/1)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İlanın bir örneği toplantıdan en az on beş gün önce valiliğe gönderilir. Toplantı için gözlemci olarak Bakanlık temsilcisi görevlendirilmesi talep edilir. Bakanlık temsilcisine, Bakanlıkça tespit edilecek ücret ödenir.</w:t>
      </w:r>
      <w:r w:rsidRPr="000D2F61">
        <w:rPr>
          <w:color w:val="181717"/>
        </w:rPr>
        <w:t xml:space="preserve">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İl müdürlükleri, bildirilen gün ve yerde temsilci bulundurulmasını sağlar. Genel kurul kararlarını içeren tutanaklar ile toplantıya katılanların listesi Bakanlık temsilcisi tarafından imzalanır.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Bakanlık temsilcisi genel kurulda, Kanuna,  Yönetmeliğe ve bu ana sözleşmeye aykırı olarak alınan kararlar hakkındaki görüşünü genel kurul tutanağına geçirtir ve ayrıca keyfiyeti temsilci raporunda belirtir.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Temsilciler, toplantının kanunlara, yönetmeliğe, bu ana sözleşmeye ve gündeme göre yürütülmesini gözetim ile görevlidirler. </w:t>
      </w:r>
      <w:r>
        <w:rPr>
          <w:color w:val="181717"/>
        </w:rPr>
        <w:t>(</w:t>
      </w:r>
      <w:proofErr w:type="spellStart"/>
      <w:r>
        <w:rPr>
          <w:color w:val="181717"/>
        </w:rPr>
        <w:t>Anasözleşme</w:t>
      </w:r>
      <w:proofErr w:type="spellEnd"/>
      <w:r>
        <w:rPr>
          <w:color w:val="181717"/>
        </w:rPr>
        <w:t xml:space="preserve"> Mad.27/3)</w:t>
      </w:r>
    </w:p>
    <w:p w:rsidR="002971CC"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Genel kurulda gündemde olmayan hususlar görüşülemez. </w:t>
      </w:r>
      <w:proofErr w:type="gramStart"/>
      <w:r w:rsidRPr="00C553BB">
        <w:rPr>
          <w:rFonts w:ascii="Times New Roman" w:eastAsia="Times New Roman" w:hAnsi="Times New Roman" w:cs="Times New Roman"/>
          <w:color w:val="181717"/>
          <w:sz w:val="24"/>
          <w:szCs w:val="24"/>
          <w:lang w:eastAsia="tr-TR"/>
        </w:rPr>
        <w:t>Ancak  genel</w:t>
      </w:r>
      <w:proofErr w:type="gramEnd"/>
      <w:r w:rsidRPr="00C553BB">
        <w:rPr>
          <w:rFonts w:ascii="Times New Roman" w:eastAsia="Times New Roman" w:hAnsi="Times New Roman" w:cs="Times New Roman"/>
          <w:color w:val="181717"/>
          <w:sz w:val="24"/>
          <w:szCs w:val="24"/>
          <w:lang w:eastAsia="tr-TR"/>
        </w:rPr>
        <w:t xml:space="preserve"> kurul toplantısında hazır bulunmaları şartı ile birliğe kayıtlı asıl üyelerin en az 1/10'unun başkanlık divanının oluşumundan sonra gündem maddelerinin görüşülmesine geçilmeden önce yazılı ve imzalı teklifte bulunmaları hâlinde, </w:t>
      </w:r>
    </w:p>
    <w:p w:rsidR="002971CC" w:rsidRDefault="002971CC" w:rsidP="002971CC">
      <w:pPr>
        <w:pStyle w:val="ListeParagraf"/>
        <w:numPr>
          <w:ilvl w:val="0"/>
          <w:numId w:val="1"/>
        </w:numPr>
        <w:spacing w:after="116" w:line="264" w:lineRule="auto"/>
        <w:jc w:val="both"/>
        <w:rPr>
          <w:rFonts w:ascii="Times New Roman" w:eastAsia="Times New Roman" w:hAnsi="Times New Roman" w:cs="Times New Roman"/>
          <w:color w:val="181717"/>
          <w:sz w:val="24"/>
          <w:szCs w:val="24"/>
          <w:lang w:eastAsia="tr-TR"/>
        </w:rPr>
      </w:pPr>
      <w:r w:rsidRPr="00DB5DD2">
        <w:rPr>
          <w:rFonts w:ascii="Times New Roman" w:eastAsia="Times New Roman" w:hAnsi="Times New Roman" w:cs="Times New Roman"/>
          <w:color w:val="181717"/>
          <w:sz w:val="24"/>
          <w:szCs w:val="24"/>
          <w:lang w:eastAsia="tr-TR"/>
        </w:rPr>
        <w:t>Hesap tetkik komisyonunun seçilmesi, bilanço incelemesinin ve ibranın geriye bırakılması,</w:t>
      </w:r>
    </w:p>
    <w:p w:rsidR="002971CC" w:rsidRDefault="002971CC" w:rsidP="002971CC">
      <w:pPr>
        <w:pStyle w:val="ListeParagraf"/>
        <w:numPr>
          <w:ilvl w:val="0"/>
          <w:numId w:val="1"/>
        </w:numPr>
        <w:spacing w:after="116" w:line="264" w:lineRule="auto"/>
        <w:jc w:val="both"/>
        <w:rPr>
          <w:rFonts w:ascii="Times New Roman" w:eastAsia="Times New Roman" w:hAnsi="Times New Roman" w:cs="Times New Roman"/>
          <w:color w:val="181717"/>
          <w:sz w:val="24"/>
          <w:szCs w:val="24"/>
          <w:lang w:eastAsia="tr-TR"/>
        </w:rPr>
      </w:pPr>
      <w:r w:rsidRPr="00DB5DD2">
        <w:rPr>
          <w:rFonts w:ascii="Times New Roman" w:eastAsia="Times New Roman" w:hAnsi="Times New Roman" w:cs="Times New Roman"/>
          <w:color w:val="181717"/>
          <w:sz w:val="24"/>
          <w:szCs w:val="24"/>
          <w:lang w:eastAsia="tr-TR"/>
        </w:rPr>
        <w:t xml:space="preserve">Çıkarılan üyeler hakkında karar alınması, </w:t>
      </w:r>
    </w:p>
    <w:p w:rsidR="002971CC" w:rsidRDefault="002971CC" w:rsidP="002971CC">
      <w:pPr>
        <w:pStyle w:val="ListeParagraf"/>
        <w:numPr>
          <w:ilvl w:val="0"/>
          <w:numId w:val="1"/>
        </w:numPr>
        <w:spacing w:after="116" w:line="264" w:lineRule="auto"/>
        <w:jc w:val="both"/>
        <w:rPr>
          <w:rFonts w:ascii="Times New Roman" w:eastAsia="Times New Roman" w:hAnsi="Times New Roman" w:cs="Times New Roman"/>
          <w:color w:val="181717"/>
          <w:sz w:val="24"/>
          <w:szCs w:val="24"/>
          <w:lang w:eastAsia="tr-TR"/>
        </w:rPr>
      </w:pPr>
      <w:r w:rsidRPr="00DB5DD2">
        <w:rPr>
          <w:rFonts w:ascii="Times New Roman" w:eastAsia="Times New Roman" w:hAnsi="Times New Roman" w:cs="Times New Roman"/>
          <w:color w:val="181717"/>
          <w:sz w:val="24"/>
          <w:szCs w:val="24"/>
          <w:lang w:eastAsia="tr-TR"/>
        </w:rPr>
        <w:t xml:space="preserve">Genel kurulun yeni bir toplantıya çağrılması ve </w:t>
      </w:r>
    </w:p>
    <w:p w:rsidR="002971CC" w:rsidRDefault="002971CC" w:rsidP="002971CC">
      <w:pPr>
        <w:pStyle w:val="ListeParagraf"/>
        <w:numPr>
          <w:ilvl w:val="0"/>
          <w:numId w:val="1"/>
        </w:numPr>
        <w:spacing w:after="116" w:line="264" w:lineRule="auto"/>
        <w:jc w:val="both"/>
        <w:rPr>
          <w:rFonts w:ascii="Times New Roman" w:eastAsia="Times New Roman" w:hAnsi="Times New Roman" w:cs="Times New Roman"/>
          <w:color w:val="181717"/>
          <w:sz w:val="24"/>
          <w:szCs w:val="24"/>
          <w:lang w:eastAsia="tr-TR"/>
        </w:rPr>
      </w:pPr>
      <w:r w:rsidRPr="00DB5DD2">
        <w:rPr>
          <w:rFonts w:ascii="Times New Roman" w:eastAsia="Times New Roman" w:hAnsi="Times New Roman" w:cs="Times New Roman"/>
          <w:color w:val="181717"/>
          <w:sz w:val="24"/>
          <w:szCs w:val="24"/>
          <w:lang w:eastAsia="tr-TR"/>
        </w:rPr>
        <w:t xml:space="preserve">Kanun, ana sözleşme ve iyi niyet esasları ile genel kurul kararlarına aykırı olduğu ileri sürülen yönetim kurulu kararlarının iptali, </w:t>
      </w:r>
    </w:p>
    <w:p w:rsidR="002971CC" w:rsidRDefault="002971CC" w:rsidP="002971CC">
      <w:pPr>
        <w:pStyle w:val="ListeParagraf"/>
        <w:numPr>
          <w:ilvl w:val="0"/>
          <w:numId w:val="1"/>
        </w:numPr>
        <w:spacing w:after="116" w:line="264" w:lineRule="auto"/>
        <w:jc w:val="both"/>
        <w:rPr>
          <w:rFonts w:ascii="Times New Roman" w:eastAsia="Times New Roman" w:hAnsi="Times New Roman" w:cs="Times New Roman"/>
          <w:color w:val="181717"/>
          <w:sz w:val="24"/>
          <w:szCs w:val="24"/>
          <w:lang w:eastAsia="tr-TR"/>
        </w:rPr>
      </w:pPr>
      <w:r w:rsidRPr="00DB5DD2">
        <w:rPr>
          <w:rFonts w:ascii="Times New Roman" w:eastAsia="Times New Roman" w:hAnsi="Times New Roman" w:cs="Times New Roman"/>
          <w:color w:val="181717"/>
          <w:sz w:val="24"/>
          <w:szCs w:val="24"/>
          <w:lang w:eastAsia="tr-TR"/>
        </w:rPr>
        <w:t xml:space="preserve">Yönetim ve denetleme kurulu üyelerinin azli ve yerlerine yenilerinin seçilmesi </w:t>
      </w:r>
    </w:p>
    <w:p w:rsidR="002971CC" w:rsidRPr="00DB5DD2" w:rsidRDefault="002971CC" w:rsidP="002971CC">
      <w:pPr>
        <w:pStyle w:val="ListeParagraf"/>
        <w:spacing w:after="116" w:line="264" w:lineRule="auto"/>
        <w:jc w:val="both"/>
        <w:rPr>
          <w:rFonts w:ascii="Times New Roman" w:eastAsia="Times New Roman" w:hAnsi="Times New Roman" w:cs="Times New Roman"/>
          <w:color w:val="181717"/>
          <w:sz w:val="24"/>
          <w:szCs w:val="24"/>
          <w:lang w:eastAsia="tr-TR"/>
        </w:rPr>
      </w:pPr>
      <w:proofErr w:type="gramStart"/>
      <w:r w:rsidRPr="00DB5DD2">
        <w:rPr>
          <w:rFonts w:ascii="Times New Roman" w:eastAsia="Times New Roman" w:hAnsi="Times New Roman" w:cs="Times New Roman"/>
          <w:color w:val="181717"/>
          <w:sz w:val="24"/>
          <w:szCs w:val="24"/>
          <w:lang w:eastAsia="tr-TR"/>
        </w:rPr>
        <w:t>ile</w:t>
      </w:r>
      <w:proofErr w:type="gramEnd"/>
      <w:r w:rsidRPr="00DB5DD2">
        <w:rPr>
          <w:rFonts w:ascii="Times New Roman" w:eastAsia="Times New Roman" w:hAnsi="Times New Roman" w:cs="Times New Roman"/>
          <w:color w:val="181717"/>
          <w:sz w:val="24"/>
          <w:szCs w:val="24"/>
          <w:lang w:eastAsia="tr-TR"/>
        </w:rPr>
        <w:t xml:space="preserve"> ilgili hususlar, toplantıya katılanların salt çoğunluğunun kabulü ile gündeme alınır. </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Genel kurulda yönetim ve denetleme kurulunun ibra edilmemesi veya bilanço, gelir-gider tablolarının onaylanmaması durumunda gündemde olmasa dahi hesap tektik komisyonu seçilir.</w:t>
      </w:r>
      <w:r w:rsidRPr="000D2F61">
        <w:rPr>
          <w:color w:val="181717"/>
        </w:rPr>
        <w:t xml:space="preserve"> </w:t>
      </w:r>
      <w:r>
        <w:rPr>
          <w:color w:val="181717"/>
        </w:rPr>
        <w:t>(</w:t>
      </w:r>
      <w:proofErr w:type="spellStart"/>
      <w:r>
        <w:rPr>
          <w:color w:val="181717"/>
        </w:rPr>
        <w:t>Anasözleşme</w:t>
      </w:r>
      <w:proofErr w:type="spellEnd"/>
      <w:r>
        <w:rPr>
          <w:color w:val="181717"/>
        </w:rPr>
        <w:t xml:space="preserve"> Mad.27/5)</w:t>
      </w:r>
    </w:p>
    <w:p w:rsidR="002971CC" w:rsidRDefault="002971CC" w:rsidP="002971CC">
      <w:pPr>
        <w:spacing w:after="116" w:line="264" w:lineRule="auto"/>
        <w:jc w:val="both"/>
        <w:rPr>
          <w:color w:val="181717"/>
        </w:rPr>
      </w:pPr>
      <w:r w:rsidRPr="00C553BB">
        <w:rPr>
          <w:rFonts w:ascii="Times New Roman" w:eastAsia="Times New Roman" w:hAnsi="Times New Roman" w:cs="Times New Roman"/>
          <w:color w:val="181717"/>
          <w:sz w:val="24"/>
          <w:szCs w:val="24"/>
          <w:lang w:eastAsia="tr-TR"/>
        </w:rPr>
        <w:t xml:space="preserve">Asıl üyelerin en az 1/10'u tarafından genel kurul toplantısından en az yirmi gün önce gerekçesi ile birlikte yazılı olarak bildirilecek hususların gündeme konulması zorunludur. </w:t>
      </w:r>
      <w:r>
        <w:rPr>
          <w:color w:val="181717"/>
        </w:rPr>
        <w:t>(</w:t>
      </w:r>
      <w:proofErr w:type="spellStart"/>
      <w:r>
        <w:rPr>
          <w:color w:val="181717"/>
        </w:rPr>
        <w:t>Anasözleşme</w:t>
      </w:r>
      <w:proofErr w:type="spellEnd"/>
      <w:r>
        <w:rPr>
          <w:color w:val="181717"/>
        </w:rPr>
        <w:t xml:space="preserve"> Mad.27/6)</w:t>
      </w:r>
    </w:p>
    <w:p w:rsidR="00E1205E" w:rsidRPr="00C553BB" w:rsidRDefault="00E1205E" w:rsidP="002971CC">
      <w:pPr>
        <w:spacing w:after="116" w:line="264" w:lineRule="auto"/>
        <w:jc w:val="both"/>
        <w:rPr>
          <w:rFonts w:ascii="Times New Roman" w:eastAsia="Times New Roman" w:hAnsi="Times New Roman" w:cs="Times New Roman"/>
          <w:color w:val="181717"/>
          <w:sz w:val="24"/>
          <w:szCs w:val="24"/>
          <w:lang w:eastAsia="tr-TR"/>
        </w:rPr>
      </w:pPr>
    </w:p>
    <w:p w:rsidR="002971CC" w:rsidRPr="00C553BB" w:rsidRDefault="002971CC" w:rsidP="002971CC">
      <w:pPr>
        <w:spacing w:after="116" w:line="264" w:lineRule="auto"/>
        <w:jc w:val="both"/>
        <w:rPr>
          <w:rFonts w:ascii="Times New Roman" w:eastAsia="Times New Roman" w:hAnsi="Times New Roman" w:cs="Times New Roman"/>
          <w:b/>
          <w:color w:val="181717"/>
          <w:sz w:val="24"/>
          <w:szCs w:val="24"/>
          <w:lang w:eastAsia="tr-TR"/>
        </w:rPr>
      </w:pPr>
      <w:r w:rsidRPr="00C553BB">
        <w:rPr>
          <w:rFonts w:ascii="Times New Roman" w:eastAsia="Times New Roman" w:hAnsi="Times New Roman" w:cs="Times New Roman"/>
          <w:b/>
          <w:color w:val="181717"/>
          <w:sz w:val="24"/>
          <w:szCs w:val="24"/>
          <w:lang w:eastAsia="tr-TR"/>
        </w:rPr>
        <w:lastRenderedPageBreak/>
        <w:t>Genel Kurul Toplantısının yarım kalması durumunda ne yapılmalıdır?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Toplantı açılıp gündem  maddelerinin görüşülmesine başlandıktan sonra herhangi bir sebeple toplantının devamına imkân görülmemesi veya divanın çekilmesi hâlinde; </w:t>
      </w:r>
      <w:r w:rsidRPr="00071C48">
        <w:rPr>
          <w:rFonts w:ascii="Times New Roman" w:eastAsia="Times New Roman" w:hAnsi="Times New Roman" w:cs="Times New Roman"/>
          <w:b/>
          <w:color w:val="181717"/>
          <w:sz w:val="24"/>
          <w:szCs w:val="24"/>
          <w:lang w:eastAsia="tr-TR"/>
        </w:rPr>
        <w:t xml:space="preserve">gündemi tamamlamak üzere </w:t>
      </w:r>
      <w:r w:rsidRPr="00C553BB">
        <w:rPr>
          <w:rFonts w:ascii="Times New Roman" w:eastAsia="Times New Roman" w:hAnsi="Times New Roman" w:cs="Times New Roman"/>
          <w:color w:val="181717"/>
          <w:sz w:val="24"/>
          <w:szCs w:val="24"/>
          <w:lang w:eastAsia="tr-TR"/>
        </w:rPr>
        <w:t xml:space="preserve">Genel Kurulda ibra maddesi görüşülmemişse </w:t>
      </w:r>
      <w:r w:rsidRPr="00C553BB">
        <w:rPr>
          <w:rFonts w:ascii="Times New Roman" w:eastAsia="Times New Roman" w:hAnsi="Times New Roman" w:cs="Times New Roman"/>
          <w:b/>
          <w:color w:val="181717"/>
          <w:sz w:val="24"/>
          <w:szCs w:val="24"/>
          <w:lang w:eastAsia="tr-TR"/>
        </w:rPr>
        <w:t>Yönetim Kurulu, görüşülmüşse Bakanlık</w:t>
      </w:r>
      <w:r w:rsidRPr="00C553BB">
        <w:rPr>
          <w:rFonts w:ascii="Times New Roman" w:eastAsia="Times New Roman" w:hAnsi="Times New Roman" w:cs="Times New Roman"/>
          <w:color w:val="181717"/>
          <w:sz w:val="24"/>
          <w:szCs w:val="24"/>
          <w:lang w:eastAsia="tr-TR"/>
        </w:rPr>
        <w:t xml:space="preserve">, birliğin üyesi olduğu </w:t>
      </w:r>
      <w:r w:rsidRPr="00DB5DD2">
        <w:rPr>
          <w:rFonts w:ascii="Times New Roman" w:eastAsia="Times New Roman" w:hAnsi="Times New Roman" w:cs="Times New Roman"/>
          <w:b/>
          <w:color w:val="181717"/>
          <w:sz w:val="24"/>
          <w:szCs w:val="24"/>
          <w:lang w:eastAsia="tr-TR"/>
        </w:rPr>
        <w:t>Merkez Birliği</w:t>
      </w:r>
      <w:r w:rsidRPr="00C553BB">
        <w:rPr>
          <w:rFonts w:ascii="Times New Roman" w:eastAsia="Times New Roman" w:hAnsi="Times New Roman" w:cs="Times New Roman"/>
          <w:color w:val="181717"/>
          <w:sz w:val="24"/>
          <w:szCs w:val="24"/>
          <w:lang w:eastAsia="tr-TR"/>
        </w:rPr>
        <w:t xml:space="preserve"> veya birliğin merkezinin bulunduğu yer </w:t>
      </w:r>
      <w:r w:rsidRPr="00C553BB">
        <w:rPr>
          <w:rFonts w:ascii="Times New Roman" w:eastAsia="Times New Roman" w:hAnsi="Times New Roman" w:cs="Times New Roman"/>
          <w:b/>
          <w:color w:val="181717"/>
          <w:sz w:val="24"/>
          <w:szCs w:val="24"/>
          <w:lang w:eastAsia="tr-TR"/>
        </w:rPr>
        <w:t>asliye hukuk mahkemesi</w:t>
      </w:r>
      <w:r w:rsidRPr="00C553BB">
        <w:rPr>
          <w:rFonts w:ascii="Times New Roman" w:eastAsia="Times New Roman" w:hAnsi="Times New Roman" w:cs="Times New Roman"/>
          <w:color w:val="181717"/>
          <w:sz w:val="24"/>
          <w:szCs w:val="24"/>
          <w:lang w:eastAsia="tr-TR"/>
        </w:rPr>
        <w:t xml:space="preserve"> tarafından atanacak </w:t>
      </w:r>
      <w:r w:rsidRPr="00071C48">
        <w:rPr>
          <w:rFonts w:ascii="Times New Roman" w:eastAsia="Times New Roman" w:hAnsi="Times New Roman" w:cs="Times New Roman"/>
          <w:b/>
          <w:color w:val="181717"/>
          <w:sz w:val="24"/>
          <w:szCs w:val="24"/>
          <w:lang w:eastAsia="tr-TR"/>
        </w:rPr>
        <w:t>kayyum</w:t>
      </w:r>
      <w:r w:rsidRPr="00C553BB">
        <w:rPr>
          <w:rFonts w:ascii="Times New Roman" w:eastAsia="Times New Roman" w:hAnsi="Times New Roman" w:cs="Times New Roman"/>
          <w:color w:val="181717"/>
          <w:sz w:val="24"/>
          <w:szCs w:val="24"/>
          <w:lang w:eastAsia="tr-TR"/>
        </w:rPr>
        <w:t xml:space="preserve"> tarafından yapılacak çağrı üzerine Genel Kurul yeniden toplanır, bu kon</w:t>
      </w:r>
      <w:r>
        <w:rPr>
          <w:rFonts w:ascii="Times New Roman" w:eastAsia="Times New Roman" w:hAnsi="Times New Roman" w:cs="Times New Roman"/>
          <w:color w:val="181717"/>
          <w:sz w:val="24"/>
          <w:szCs w:val="24"/>
          <w:lang w:eastAsia="tr-TR"/>
        </w:rPr>
        <w:t xml:space="preserve">udaki çağrı ile ilgili olarak </w:t>
      </w:r>
      <w:proofErr w:type="spellStart"/>
      <w:r>
        <w:rPr>
          <w:rFonts w:ascii="Times New Roman" w:eastAsia="Times New Roman" w:hAnsi="Times New Roman" w:cs="Times New Roman"/>
          <w:color w:val="181717"/>
          <w:sz w:val="24"/>
          <w:szCs w:val="24"/>
          <w:lang w:eastAsia="tr-TR"/>
        </w:rPr>
        <w:t>Anasözleşmenin</w:t>
      </w:r>
      <w:proofErr w:type="spellEnd"/>
      <w:r>
        <w:rPr>
          <w:rFonts w:ascii="Times New Roman" w:eastAsia="Times New Roman" w:hAnsi="Times New Roman" w:cs="Times New Roman"/>
          <w:color w:val="181717"/>
          <w:sz w:val="24"/>
          <w:szCs w:val="24"/>
          <w:lang w:eastAsia="tr-TR"/>
        </w:rPr>
        <w:t xml:space="preserve"> </w:t>
      </w:r>
      <w:proofErr w:type="gramStart"/>
      <w:r>
        <w:rPr>
          <w:rFonts w:ascii="Times New Roman" w:eastAsia="Times New Roman" w:hAnsi="Times New Roman" w:cs="Times New Roman"/>
          <w:color w:val="181717"/>
          <w:sz w:val="24"/>
          <w:szCs w:val="24"/>
          <w:lang w:eastAsia="tr-TR"/>
        </w:rPr>
        <w:t>27</w:t>
      </w:r>
      <w:r w:rsidRPr="00C553BB">
        <w:rPr>
          <w:rFonts w:ascii="Times New Roman" w:eastAsia="Times New Roman" w:hAnsi="Times New Roman" w:cs="Times New Roman"/>
          <w:color w:val="181717"/>
          <w:sz w:val="24"/>
          <w:szCs w:val="24"/>
          <w:lang w:eastAsia="tr-TR"/>
        </w:rPr>
        <w:t xml:space="preserve"> </w:t>
      </w:r>
      <w:r>
        <w:rPr>
          <w:rFonts w:ascii="Times New Roman" w:eastAsia="Times New Roman" w:hAnsi="Times New Roman" w:cs="Times New Roman"/>
          <w:color w:val="181717"/>
          <w:sz w:val="24"/>
          <w:szCs w:val="24"/>
          <w:lang w:eastAsia="tr-TR"/>
        </w:rPr>
        <w:t>.</w:t>
      </w:r>
      <w:proofErr w:type="gramEnd"/>
      <w:r w:rsidRPr="00C553BB">
        <w:rPr>
          <w:rFonts w:ascii="Times New Roman" w:eastAsia="Times New Roman" w:hAnsi="Times New Roman" w:cs="Times New Roman"/>
          <w:color w:val="181717"/>
          <w:sz w:val="24"/>
          <w:szCs w:val="24"/>
          <w:lang w:eastAsia="tr-TR"/>
        </w:rPr>
        <w:t xml:space="preserve"> </w:t>
      </w:r>
      <w:proofErr w:type="gramStart"/>
      <w:r w:rsidRPr="00C553BB">
        <w:rPr>
          <w:rFonts w:ascii="Times New Roman" w:eastAsia="Times New Roman" w:hAnsi="Times New Roman" w:cs="Times New Roman"/>
          <w:color w:val="181717"/>
          <w:sz w:val="24"/>
          <w:szCs w:val="24"/>
          <w:lang w:eastAsia="tr-TR"/>
        </w:rPr>
        <w:t>madde</w:t>
      </w:r>
      <w:proofErr w:type="gramEnd"/>
      <w:r w:rsidRPr="00C553BB">
        <w:rPr>
          <w:rFonts w:ascii="Times New Roman" w:eastAsia="Times New Roman" w:hAnsi="Times New Roman" w:cs="Times New Roman"/>
          <w:color w:val="181717"/>
          <w:sz w:val="24"/>
          <w:szCs w:val="24"/>
          <w:lang w:eastAsia="tr-TR"/>
        </w:rPr>
        <w:t xml:space="preserve"> hükümleri uygulanır. </w:t>
      </w:r>
      <w:r>
        <w:rPr>
          <w:color w:val="181717"/>
        </w:rPr>
        <w:t>(</w:t>
      </w:r>
      <w:proofErr w:type="spellStart"/>
      <w:r>
        <w:rPr>
          <w:color w:val="181717"/>
        </w:rPr>
        <w:t>Anasözleşme</w:t>
      </w:r>
      <w:proofErr w:type="spellEnd"/>
      <w:r>
        <w:rPr>
          <w:color w:val="181717"/>
        </w:rPr>
        <w:t xml:space="preserve"> Mad.28/4)</w:t>
      </w:r>
    </w:p>
    <w:p w:rsidR="002971CC" w:rsidRPr="00C553BB" w:rsidRDefault="002971CC" w:rsidP="002971CC">
      <w:pPr>
        <w:spacing w:after="116" w:line="264" w:lineRule="auto"/>
        <w:jc w:val="both"/>
        <w:rPr>
          <w:rFonts w:ascii="Times New Roman" w:eastAsia="Times New Roman" w:hAnsi="Times New Roman" w:cs="Times New Roman"/>
          <w:b/>
          <w:color w:val="181717"/>
          <w:sz w:val="24"/>
          <w:szCs w:val="24"/>
          <w:lang w:eastAsia="tr-TR"/>
        </w:rPr>
      </w:pPr>
      <w:r w:rsidRPr="00C553BB">
        <w:rPr>
          <w:rFonts w:ascii="Times New Roman" w:eastAsia="Times New Roman" w:hAnsi="Times New Roman" w:cs="Times New Roman"/>
          <w:b/>
          <w:color w:val="181717"/>
          <w:sz w:val="24"/>
          <w:szCs w:val="24"/>
          <w:lang w:eastAsia="tr-TR"/>
        </w:rPr>
        <w:t>Genel Kurulda birlik organlarının seçiminde nelere dikkat edilmelidir?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Birlik organlarının seçiminde liste sistemi uygulanır. Adaylar listelerini yaptıktan sonra genel kuruldan önce liste renkleri hususunda mutabakata varırlar.</w:t>
      </w:r>
    </w:p>
    <w:p w:rsidR="002971CC" w:rsidRDefault="002971CC" w:rsidP="002971CC">
      <w:pPr>
        <w:spacing w:after="116" w:line="264" w:lineRule="auto"/>
        <w:jc w:val="both"/>
        <w:rPr>
          <w:rFonts w:ascii="Times New Roman" w:hAnsi="Times New Roman" w:cs="Times New Roman"/>
          <w:sz w:val="24"/>
          <w:szCs w:val="24"/>
        </w:rPr>
      </w:pPr>
      <w:r w:rsidRPr="00DA7061">
        <w:rPr>
          <w:rFonts w:ascii="Times New Roman" w:hAnsi="Times New Roman" w:cs="Times New Roman"/>
          <w:sz w:val="24"/>
          <w:szCs w:val="24"/>
        </w:rPr>
        <w:t>Yönetim kurulu ve denetleme kurulu üyeleri ile merkez birliği delegeleri seçimleri adayların tek listede toplanması hâlinde açık, birden fazla listede toplanması hâlinde gizli oy açık tasnif esasına göre yapılır.</w:t>
      </w:r>
      <w:r w:rsidRPr="00727644">
        <w:rPr>
          <w:color w:val="181717"/>
        </w:rPr>
        <w:t xml:space="preserve"> </w:t>
      </w:r>
      <w:r>
        <w:rPr>
          <w:color w:val="181717"/>
        </w:rPr>
        <w:t>(</w:t>
      </w:r>
      <w:proofErr w:type="spellStart"/>
      <w:r>
        <w:rPr>
          <w:color w:val="181717"/>
        </w:rPr>
        <w:t>Anasözleşme</w:t>
      </w:r>
      <w:proofErr w:type="spellEnd"/>
      <w:r>
        <w:rPr>
          <w:color w:val="181717"/>
        </w:rPr>
        <w:t xml:space="preserve"> Mad.33/1)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Oylama listelerinde yapılacak </w:t>
      </w:r>
      <w:proofErr w:type="spellStart"/>
      <w:r w:rsidRPr="00C553BB">
        <w:rPr>
          <w:rFonts w:ascii="Times New Roman" w:eastAsia="Times New Roman" w:hAnsi="Times New Roman" w:cs="Times New Roman"/>
          <w:color w:val="181717"/>
          <w:sz w:val="24"/>
          <w:szCs w:val="24"/>
          <w:lang w:eastAsia="tr-TR"/>
        </w:rPr>
        <w:t>hertürlü</w:t>
      </w:r>
      <w:proofErr w:type="spellEnd"/>
      <w:r w:rsidRPr="00C553BB">
        <w:rPr>
          <w:rFonts w:ascii="Times New Roman" w:eastAsia="Times New Roman" w:hAnsi="Times New Roman" w:cs="Times New Roman"/>
          <w:color w:val="181717"/>
          <w:sz w:val="24"/>
          <w:szCs w:val="24"/>
          <w:lang w:eastAsia="tr-TR"/>
        </w:rPr>
        <w:t xml:space="preserve"> tahrifatta oy geçersiz sayılır.</w:t>
      </w:r>
      <w:r w:rsidRPr="00727644">
        <w:rPr>
          <w:color w:val="181717"/>
        </w:rPr>
        <w:t xml:space="preserve"> </w:t>
      </w:r>
      <w:r>
        <w:rPr>
          <w:color w:val="181717"/>
        </w:rPr>
        <w:t>(</w:t>
      </w:r>
      <w:proofErr w:type="spellStart"/>
      <w:r>
        <w:rPr>
          <w:color w:val="181717"/>
        </w:rPr>
        <w:t>Anasözleşme</w:t>
      </w:r>
      <w:proofErr w:type="spellEnd"/>
      <w:r>
        <w:rPr>
          <w:color w:val="181717"/>
        </w:rPr>
        <w:t xml:space="preserve"> Mad.33/5)</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Yönetim kurulu üyeleri olağan veya olağanüstü genel kurullarda ibra edilmedikçe yeni yapılacak yönetim kurulu seçimlerinde aday olamazlar. </w:t>
      </w:r>
      <w:r>
        <w:rPr>
          <w:color w:val="181717"/>
        </w:rPr>
        <w:t>(</w:t>
      </w:r>
      <w:proofErr w:type="spellStart"/>
      <w:r>
        <w:rPr>
          <w:color w:val="181717"/>
        </w:rPr>
        <w:t>Anasözleşme</w:t>
      </w:r>
      <w:proofErr w:type="spellEnd"/>
      <w:r>
        <w:rPr>
          <w:color w:val="181717"/>
        </w:rPr>
        <w:t xml:space="preserve"> Mad.33/12)</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Kanunun 10/E maddesinin üçüncü fıkrasına göre Bakanlıkça görevlerine </w:t>
      </w:r>
      <w:proofErr w:type="spellStart"/>
      <w:r w:rsidRPr="00C553BB">
        <w:rPr>
          <w:rFonts w:ascii="Times New Roman" w:eastAsia="Times New Roman" w:hAnsi="Times New Roman" w:cs="Times New Roman"/>
          <w:color w:val="181717"/>
          <w:sz w:val="24"/>
          <w:szCs w:val="24"/>
          <w:lang w:eastAsia="tr-TR"/>
        </w:rPr>
        <w:t>tedbiren</w:t>
      </w:r>
      <w:proofErr w:type="spellEnd"/>
      <w:r w:rsidRPr="00C553BB">
        <w:rPr>
          <w:rFonts w:ascii="Times New Roman" w:eastAsia="Times New Roman" w:hAnsi="Times New Roman" w:cs="Times New Roman"/>
          <w:color w:val="181717"/>
          <w:sz w:val="24"/>
          <w:szCs w:val="24"/>
          <w:lang w:eastAsia="tr-TR"/>
        </w:rPr>
        <w:t xml:space="preserve"> son verilen yönetim ve denetleme kurulu üyeleri bir seçim dönemi geçmeden yeniden görev alamazlar.</w:t>
      </w:r>
      <w:r w:rsidRPr="00727644">
        <w:rPr>
          <w:color w:val="181717"/>
        </w:rPr>
        <w:t xml:space="preserve"> </w:t>
      </w:r>
      <w:r>
        <w:rPr>
          <w:color w:val="181717"/>
        </w:rPr>
        <w:t>(</w:t>
      </w:r>
      <w:proofErr w:type="spellStart"/>
      <w:r>
        <w:rPr>
          <w:color w:val="181717"/>
        </w:rPr>
        <w:t>Anasözleşme</w:t>
      </w:r>
      <w:proofErr w:type="spellEnd"/>
      <w:r>
        <w:rPr>
          <w:color w:val="181717"/>
        </w:rPr>
        <w:t xml:space="preserve"> Mad.33/13)</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Genel kurul toplantısından sonra Bakanlığa ve Ticaret Sicili Memurluğu’na verilecek belgeler nelerdir?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81717"/>
          <w:sz w:val="24"/>
          <w:szCs w:val="24"/>
          <w:lang w:eastAsia="tr-TR"/>
        </w:rPr>
        <w:t>Yönetim kurulu, genel kurulu takiben genel kurul toplantı tutanağının (noter) tasdikli bir sureti ile toplantı ile ilgili diğer belgeleri (</w:t>
      </w:r>
      <w:proofErr w:type="spellStart"/>
      <w:r w:rsidRPr="00C553BB">
        <w:rPr>
          <w:rFonts w:ascii="Times New Roman" w:eastAsia="Times New Roman" w:hAnsi="Times New Roman" w:cs="Times New Roman"/>
          <w:color w:val="181717"/>
          <w:sz w:val="24"/>
          <w:szCs w:val="24"/>
          <w:lang w:eastAsia="tr-TR"/>
        </w:rPr>
        <w:t>Hazirun</w:t>
      </w:r>
      <w:proofErr w:type="spellEnd"/>
      <w:r w:rsidRPr="00C553BB">
        <w:rPr>
          <w:rFonts w:ascii="Times New Roman" w:eastAsia="Times New Roman" w:hAnsi="Times New Roman" w:cs="Times New Roman"/>
          <w:color w:val="181717"/>
          <w:sz w:val="24"/>
          <w:szCs w:val="24"/>
          <w:lang w:eastAsia="tr-TR"/>
        </w:rPr>
        <w:t xml:space="preserve"> cetveli, yönetim ve denetim kurulu raporları, görev bölüşümü ile ilgili yönetim kurulu kararının noter tasdikli sureti, gibi)  ivedi olarak ticaret sicil memurluğuna verir ve bu tutanaktaki tescil ve ilana tabi hususları tescil ve ilan ettirir.</w:t>
      </w:r>
      <w:proofErr w:type="gramEnd"/>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Ticaret sicil gazetesinde tescil ve ilan edildikten sonra temsile yetkili kılınan kişilerin noter tasdikli imza sirküleri çıkarılır.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81717"/>
          <w:sz w:val="24"/>
          <w:szCs w:val="24"/>
          <w:lang w:eastAsia="tr-TR"/>
        </w:rPr>
        <w:t xml:space="preserve">Yeni seçilip göreve başlayan yönetim kurulu tarafından en geç toplantı gününden itibaren on beş gün içinde gündem toplantı çağrısı, ilan tutanağı, yönetim kurulu ve denetçiler raporu, bilanço, gelir- gider cetveli, Bakanlık temsilcisi tarafından imzalanmış genel kurul toplantısında hazır bulunanlar listesi, genel kurul toplantı tutanağı ile bu tutanağın Ticaret Sicil Gazete’sinde yayımlanan nüshası ve Bakanlık temsilcisi raporunun her birinden birer nüsha olmak üzere hazırlanan belgeler il müdürlüğüne verilir. </w:t>
      </w:r>
      <w:proofErr w:type="gramEnd"/>
      <w:r w:rsidRPr="00C553BB">
        <w:rPr>
          <w:rFonts w:ascii="Times New Roman" w:eastAsia="Times New Roman" w:hAnsi="Times New Roman" w:cs="Times New Roman"/>
          <w:color w:val="181717"/>
          <w:sz w:val="24"/>
          <w:szCs w:val="24"/>
          <w:lang w:eastAsia="tr-TR"/>
        </w:rPr>
        <w:t xml:space="preserve">Bu evrakların birer nüshaları aynı zamanda merkez birliğine gönderilir. </w:t>
      </w:r>
      <w:r>
        <w:rPr>
          <w:color w:val="181717"/>
        </w:rPr>
        <w:t>(</w:t>
      </w:r>
      <w:proofErr w:type="spellStart"/>
      <w:r>
        <w:rPr>
          <w:color w:val="181717"/>
        </w:rPr>
        <w:t>Anasözleşme</w:t>
      </w:r>
      <w:proofErr w:type="spellEnd"/>
      <w:r>
        <w:rPr>
          <w:color w:val="181717"/>
        </w:rPr>
        <w:t xml:space="preserve"> Mad.34/1)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 xml:space="preserve">Yönetim kurulu </w:t>
      </w:r>
      <w:proofErr w:type="gramStart"/>
      <w:r w:rsidRPr="00C553BB">
        <w:rPr>
          <w:rFonts w:ascii="Times New Roman" w:eastAsia="Times New Roman" w:hAnsi="Times New Roman" w:cs="Times New Roman"/>
          <w:b/>
          <w:color w:val="181717"/>
          <w:sz w:val="24"/>
          <w:szCs w:val="24"/>
          <w:lang w:eastAsia="tr-TR"/>
        </w:rPr>
        <w:t>asıl  üyeleri</w:t>
      </w:r>
      <w:proofErr w:type="gramEnd"/>
      <w:r w:rsidRPr="00C553BB">
        <w:rPr>
          <w:rFonts w:ascii="Times New Roman" w:eastAsia="Times New Roman" w:hAnsi="Times New Roman" w:cs="Times New Roman"/>
          <w:b/>
          <w:color w:val="181717"/>
          <w:sz w:val="24"/>
          <w:szCs w:val="24"/>
          <w:lang w:eastAsia="tr-TR"/>
        </w:rPr>
        <w:t xml:space="preserve"> genel kurulda kendi ibraları esnasında oy kullanabilir mi?</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Yönetim kurulu ile birlik işlerinin görülmesinde yönetim kurulu tarafından görevlendirilenler, yönetim kurulunun ibrasına ait kararlarda oylamaya katılamazlar. Bu hüküm denetleme kurulu üyeleri hakkında uygulanmaz.</w:t>
      </w:r>
      <w:r w:rsidRPr="00727644">
        <w:rPr>
          <w:color w:val="181717"/>
        </w:rPr>
        <w:t xml:space="preserve"> </w:t>
      </w:r>
      <w:r>
        <w:rPr>
          <w:color w:val="181717"/>
        </w:rPr>
        <w:t>(</w:t>
      </w:r>
      <w:proofErr w:type="spellStart"/>
      <w:r>
        <w:rPr>
          <w:color w:val="181717"/>
        </w:rPr>
        <w:t>Anasözleşme</w:t>
      </w:r>
      <w:proofErr w:type="spellEnd"/>
      <w:r>
        <w:rPr>
          <w:color w:val="181717"/>
        </w:rPr>
        <w:t xml:space="preserve"> Mad.32/1)</w:t>
      </w:r>
    </w:p>
    <w:p w:rsidR="00E1205E" w:rsidRDefault="00E1205E" w:rsidP="002971CC">
      <w:pPr>
        <w:spacing w:after="116" w:line="264" w:lineRule="auto"/>
        <w:jc w:val="both"/>
        <w:rPr>
          <w:rFonts w:ascii="Times New Roman" w:eastAsia="Times New Roman" w:hAnsi="Times New Roman" w:cs="Times New Roman"/>
          <w:b/>
          <w:color w:val="181717"/>
          <w:sz w:val="24"/>
          <w:szCs w:val="24"/>
          <w:lang w:eastAsia="tr-TR"/>
        </w:rPr>
      </w:pP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 xml:space="preserve">Yönetim </w:t>
      </w:r>
      <w:proofErr w:type="gramStart"/>
      <w:r w:rsidRPr="00C553BB">
        <w:rPr>
          <w:rFonts w:ascii="Times New Roman" w:eastAsia="Times New Roman" w:hAnsi="Times New Roman" w:cs="Times New Roman"/>
          <w:b/>
          <w:color w:val="181717"/>
          <w:sz w:val="24"/>
          <w:szCs w:val="24"/>
          <w:lang w:eastAsia="tr-TR"/>
        </w:rPr>
        <w:t>kurulu  üyeleri</w:t>
      </w:r>
      <w:proofErr w:type="gramEnd"/>
      <w:r w:rsidRPr="00C553BB">
        <w:rPr>
          <w:rFonts w:ascii="Times New Roman" w:eastAsia="Times New Roman" w:hAnsi="Times New Roman" w:cs="Times New Roman"/>
          <w:b/>
          <w:color w:val="181717"/>
          <w:sz w:val="24"/>
          <w:szCs w:val="24"/>
          <w:lang w:eastAsia="tr-TR"/>
        </w:rPr>
        <w:t xml:space="preserve"> genel kurul kararları aleyhine dava açabilir mi?</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 xml:space="preserve">Yönetim kurulu kanuna, </w:t>
      </w:r>
      <w:proofErr w:type="spellStart"/>
      <w:r w:rsidRPr="00C553BB">
        <w:rPr>
          <w:rFonts w:ascii="Times New Roman" w:eastAsia="Times New Roman" w:hAnsi="Times New Roman" w:cs="Times New Roman"/>
          <w:color w:val="181717"/>
          <w:sz w:val="24"/>
          <w:szCs w:val="24"/>
          <w:lang w:eastAsia="tr-TR"/>
        </w:rPr>
        <w:t>anasözleşme</w:t>
      </w:r>
      <w:proofErr w:type="spellEnd"/>
      <w:r w:rsidRPr="00C553BB">
        <w:rPr>
          <w:rFonts w:ascii="Times New Roman" w:eastAsia="Times New Roman" w:hAnsi="Times New Roman" w:cs="Times New Roman"/>
          <w:color w:val="181717"/>
          <w:sz w:val="24"/>
          <w:szCs w:val="24"/>
          <w:lang w:eastAsia="tr-TR"/>
        </w:rPr>
        <w:t xml:space="preserve"> hükümlerine ve iyi niyet esaslarına aykırı olduğu iddiası ile genel kurul kararları aleyhine toplantıyı izleyen günden başlamak üzere bir ay içinde Birlik merkezinin bulunduğu yerdeki asliye hukuk mahkemesine başvurabilir. </w:t>
      </w:r>
      <w:r>
        <w:rPr>
          <w:color w:val="181717"/>
        </w:rPr>
        <w:t>(</w:t>
      </w:r>
      <w:proofErr w:type="spellStart"/>
      <w:r>
        <w:rPr>
          <w:color w:val="181717"/>
        </w:rPr>
        <w:t>Anasözleşme</w:t>
      </w:r>
      <w:proofErr w:type="spellEnd"/>
      <w:r>
        <w:rPr>
          <w:color w:val="181717"/>
        </w:rPr>
        <w:t xml:space="preserve"> Mad.35/1)</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Genel kurula ait olup yönetim kurulunca hiçbir şekilde kullanılamayacak yetkiler nelerdir?</w:t>
      </w:r>
      <w:r w:rsidRPr="00AC1EC9">
        <w:rPr>
          <w:color w:val="181717"/>
        </w:rPr>
        <w:t xml:space="preserve"> </w:t>
      </w:r>
      <w:r>
        <w:rPr>
          <w:color w:val="181717"/>
        </w:rPr>
        <w:t>(Yönetmelik Mad.15)</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Genel kurul, aşağıda belirtilen görev, yetki ve sorumluluklara sahiptir.</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-Ana sözleşmeyi değiştirmek.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-Yönetim kurulu ve denetleme kurulu üyeleriyle gerektiğinde tasfiye kurulunu seçmek.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-İşletme hesabıyla bilanço ve gerektiğinde gelir gider farkının bölüşülmesi hakkında karar almak.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-Yönetim kurulu ve denetleme kurulunu ibra etmek.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-Alım, satım ve kiralama hizmetlerinde takip edilecek usul ile alınacak ürünün niteliğini, azami fiyatını, satılacak ya da kiralanacak ürün ve hizmetlerin asgari fiyatını belirlemek.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-Merkez birliği genel kurulunda birliği temsil etmek ve oy vermek üzere delegeleri seçmek,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-Ana sözleşmede belirlenen diğer görevleri yapmak.</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Genel kurul; Kanuna, Yönetmeliğe ve ana sözleşme hükümlerine aykırı karar alamaz. Genel kurul tarafından yönetim kuruluna genel yetki devri yapılamaz.</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81717"/>
          <w:sz w:val="24"/>
          <w:szCs w:val="24"/>
          <w:lang w:eastAsia="tr-TR"/>
        </w:rPr>
        <w:t>Genel kurulda yapılan ibra işlemi ile yönetim kurulu üyelerinin hukuki ve cezai sorumlulukları ortadan kalkar mı?</w:t>
      </w:r>
    </w:p>
    <w:p w:rsidR="002971CC" w:rsidRPr="00C553BB" w:rsidRDefault="002971CC" w:rsidP="002971CC">
      <w:pPr>
        <w:spacing w:after="116" w:line="264"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İbra işlemi ilgililerin hukuki sorumluluklarını bertaraf etmekle birlikte cezai sorumluluğu ortadan kaldırmamaktadır.</w:t>
      </w:r>
    </w:p>
    <w:p w:rsidR="002971CC" w:rsidRPr="00810D3E" w:rsidRDefault="002971CC" w:rsidP="002971CC">
      <w:r w:rsidRPr="00C553BB">
        <w:rPr>
          <w:rFonts w:ascii="Times New Roman" w:eastAsia="Times New Roman" w:hAnsi="Times New Roman" w:cs="Times New Roman"/>
          <w:color w:val="181717"/>
          <w:sz w:val="24"/>
          <w:szCs w:val="24"/>
          <w:lang w:eastAsia="tr-TR"/>
        </w:rPr>
        <w:t xml:space="preserve">Ayrıca, genel kurula sunulan bilançoda bazı hususlar belirtilmemişse veya bilanço birliğin gerçek durumunun görülmesine engel bir takım hususlar içeriyorsa yönetim kurulu asıl  üyeleri ile müdürler bilançonun tasdikiyle ibra edilmiş </w:t>
      </w:r>
      <w:proofErr w:type="gramStart"/>
      <w:r w:rsidRPr="00C553BB">
        <w:rPr>
          <w:rFonts w:ascii="Times New Roman" w:eastAsia="Times New Roman" w:hAnsi="Times New Roman" w:cs="Times New Roman"/>
          <w:color w:val="181717"/>
          <w:sz w:val="24"/>
          <w:szCs w:val="24"/>
          <w:lang w:eastAsia="tr-TR"/>
        </w:rPr>
        <w:t>olmazlar .</w:t>
      </w:r>
      <w:proofErr w:type="gramEnd"/>
      <w:r w:rsidRPr="00810D3E">
        <w:t xml:space="preserve"> </w:t>
      </w:r>
      <w:r>
        <w:t>(</w:t>
      </w:r>
      <w:r w:rsidRPr="00810D3E">
        <w:rPr>
          <w:rFonts w:ascii="Times New Roman" w:eastAsia="Times New Roman" w:hAnsi="Times New Roman" w:cs="Times New Roman"/>
          <w:color w:val="181717"/>
          <w:sz w:val="24"/>
          <w:szCs w:val="24"/>
          <w:lang w:eastAsia="tr-TR"/>
        </w:rPr>
        <w:t>TTK Md.380).</w:t>
      </w:r>
      <w:r>
        <w:t xml:space="preserve"> </w:t>
      </w:r>
    </w:p>
    <w:p w:rsidR="003E1EDC" w:rsidRDefault="003E1EDC" w:rsidP="002971CC">
      <w:pPr>
        <w:spacing w:after="0" w:line="260" w:lineRule="auto"/>
        <w:jc w:val="both"/>
        <w:rPr>
          <w:rFonts w:ascii="Times New Roman" w:eastAsia="Times New Roman" w:hAnsi="Times New Roman" w:cs="Times New Roman"/>
          <w:b/>
          <w:color w:val="191915"/>
          <w:sz w:val="24"/>
          <w:szCs w:val="24"/>
          <w:lang w:eastAsia="tr-TR"/>
        </w:rPr>
      </w:pPr>
    </w:p>
    <w:p w:rsidR="00E1205E" w:rsidRDefault="00E1205E" w:rsidP="00250548">
      <w:pPr>
        <w:jc w:val="center"/>
        <w:rPr>
          <w:b/>
          <w:sz w:val="28"/>
          <w:szCs w:val="28"/>
        </w:rPr>
      </w:pPr>
    </w:p>
    <w:p w:rsidR="00E1205E" w:rsidRDefault="00E1205E" w:rsidP="00250548">
      <w:pPr>
        <w:jc w:val="center"/>
        <w:rPr>
          <w:b/>
          <w:sz w:val="28"/>
          <w:szCs w:val="28"/>
        </w:rPr>
      </w:pPr>
    </w:p>
    <w:p w:rsidR="00E1205E" w:rsidRDefault="00E1205E" w:rsidP="00250548">
      <w:pPr>
        <w:jc w:val="center"/>
        <w:rPr>
          <w:b/>
          <w:sz w:val="28"/>
          <w:szCs w:val="28"/>
        </w:rPr>
      </w:pPr>
    </w:p>
    <w:p w:rsidR="00E1205E" w:rsidRDefault="00E1205E" w:rsidP="00250548">
      <w:pPr>
        <w:jc w:val="center"/>
        <w:rPr>
          <w:b/>
          <w:sz w:val="28"/>
          <w:szCs w:val="28"/>
        </w:rPr>
      </w:pPr>
    </w:p>
    <w:p w:rsidR="00703541" w:rsidRDefault="00703541" w:rsidP="00250548">
      <w:pPr>
        <w:jc w:val="center"/>
        <w:rPr>
          <w:b/>
          <w:sz w:val="28"/>
          <w:szCs w:val="28"/>
        </w:rPr>
      </w:pPr>
    </w:p>
    <w:p w:rsidR="00703541" w:rsidRDefault="00703541" w:rsidP="00250548">
      <w:pPr>
        <w:jc w:val="center"/>
        <w:rPr>
          <w:b/>
          <w:sz w:val="28"/>
          <w:szCs w:val="28"/>
        </w:rPr>
      </w:pPr>
    </w:p>
    <w:p w:rsidR="00E1205E" w:rsidRDefault="00E1205E" w:rsidP="00250548">
      <w:pPr>
        <w:jc w:val="center"/>
        <w:rPr>
          <w:b/>
          <w:sz w:val="28"/>
          <w:szCs w:val="28"/>
        </w:rPr>
      </w:pPr>
    </w:p>
    <w:p w:rsidR="00E1205E" w:rsidRDefault="00392D08" w:rsidP="00703541">
      <w:pPr>
        <w:spacing w:after="0" w:line="240" w:lineRule="auto"/>
        <w:jc w:val="center"/>
        <w:rPr>
          <w:b/>
          <w:sz w:val="28"/>
          <w:szCs w:val="28"/>
        </w:rPr>
      </w:pPr>
      <w:r>
        <w:rPr>
          <w:b/>
          <w:sz w:val="28"/>
          <w:szCs w:val="28"/>
        </w:rPr>
        <w:lastRenderedPageBreak/>
        <w:t>GENEL KURUL TOPLANTILARI RAPOR VE YAZIŞMA ÖRNEKLERİ</w:t>
      </w:r>
    </w:p>
    <w:p w:rsidR="00250548" w:rsidRDefault="00404EB8" w:rsidP="00703541">
      <w:pPr>
        <w:spacing w:after="0" w:line="240" w:lineRule="auto"/>
        <w:jc w:val="center"/>
        <w:rPr>
          <w:b/>
          <w:sz w:val="28"/>
          <w:szCs w:val="28"/>
        </w:rPr>
      </w:pPr>
      <w:r w:rsidRPr="00404EB8">
        <w:rPr>
          <w:b/>
          <w:sz w:val="28"/>
          <w:szCs w:val="28"/>
        </w:rPr>
        <w:t>25-26 Nisan 2012</w:t>
      </w:r>
      <w:r>
        <w:t xml:space="preserve"> </w:t>
      </w:r>
      <w:r w:rsidRPr="00404EB8">
        <w:rPr>
          <w:b/>
          <w:sz w:val="28"/>
          <w:szCs w:val="28"/>
        </w:rPr>
        <w:t xml:space="preserve">TARİHLİ </w:t>
      </w:r>
      <w:r w:rsidR="00250548" w:rsidRPr="00C9419D">
        <w:rPr>
          <w:b/>
          <w:sz w:val="28"/>
          <w:szCs w:val="28"/>
        </w:rPr>
        <w:t>GENEL KURUL ÇALIŞMALARI TERMİN PLANI</w:t>
      </w:r>
    </w:p>
    <w:tbl>
      <w:tblPr>
        <w:tblStyle w:val="TabloKlavuzu"/>
        <w:tblpPr w:leftFromText="141" w:rightFromText="141" w:vertAnchor="text" w:horzAnchor="margin" w:tblpX="108" w:tblpY="362"/>
        <w:tblW w:w="8613" w:type="dxa"/>
        <w:tblLook w:val="04A0"/>
      </w:tblPr>
      <w:tblGrid>
        <w:gridCol w:w="5211"/>
        <w:gridCol w:w="1418"/>
        <w:gridCol w:w="1984"/>
      </w:tblGrid>
      <w:tr w:rsidR="00404EB8" w:rsidTr="00404EB8">
        <w:trPr>
          <w:trHeight w:val="397"/>
        </w:trPr>
        <w:tc>
          <w:tcPr>
            <w:tcW w:w="5211" w:type="dxa"/>
          </w:tcPr>
          <w:p w:rsidR="00404EB8" w:rsidRDefault="00404EB8" w:rsidP="00404EB8">
            <w:pPr>
              <w:ind w:left="142" w:hanging="142"/>
            </w:pPr>
          </w:p>
          <w:p w:rsidR="00404EB8" w:rsidRDefault="00404EB8" w:rsidP="00404EB8">
            <w:r>
              <w:t xml:space="preserve">YAPILACAK İŞLER </w:t>
            </w:r>
          </w:p>
        </w:tc>
        <w:tc>
          <w:tcPr>
            <w:tcW w:w="1418" w:type="dxa"/>
          </w:tcPr>
          <w:p w:rsidR="00404EB8" w:rsidRDefault="00404EB8" w:rsidP="00404EB8">
            <w:r>
              <w:t>SON TARİH</w:t>
            </w:r>
          </w:p>
        </w:tc>
        <w:tc>
          <w:tcPr>
            <w:tcW w:w="1984" w:type="dxa"/>
          </w:tcPr>
          <w:p w:rsidR="00404EB8" w:rsidRDefault="00404EB8" w:rsidP="00404EB8">
            <w:r>
              <w:t>YAPILIP YAPILMADIĞI</w:t>
            </w:r>
          </w:p>
        </w:tc>
      </w:tr>
      <w:tr w:rsidR="00404EB8" w:rsidTr="00404EB8">
        <w:trPr>
          <w:trHeight w:val="618"/>
        </w:trPr>
        <w:tc>
          <w:tcPr>
            <w:tcW w:w="5211" w:type="dxa"/>
          </w:tcPr>
          <w:p w:rsidR="00404EB8" w:rsidRDefault="00404EB8" w:rsidP="00404EB8">
            <w:r>
              <w:t xml:space="preserve">Toplantı Yerinin </w:t>
            </w:r>
            <w:proofErr w:type="spellStart"/>
            <w:r>
              <w:t>tesbiti</w:t>
            </w:r>
            <w:proofErr w:type="spellEnd"/>
            <w:r>
              <w:t xml:space="preserve"> ve sözleşme yapılması</w:t>
            </w:r>
          </w:p>
          <w:p w:rsidR="00404EB8" w:rsidRDefault="00404EB8" w:rsidP="00404EB8"/>
        </w:tc>
        <w:tc>
          <w:tcPr>
            <w:tcW w:w="1418" w:type="dxa"/>
          </w:tcPr>
          <w:p w:rsidR="00404EB8" w:rsidRDefault="00404EB8" w:rsidP="00404EB8"/>
          <w:p w:rsidR="00404EB8" w:rsidRDefault="00404EB8" w:rsidP="00404EB8">
            <w:r>
              <w:t>3 Mart</w:t>
            </w:r>
          </w:p>
        </w:tc>
        <w:tc>
          <w:tcPr>
            <w:tcW w:w="1984" w:type="dxa"/>
          </w:tcPr>
          <w:p w:rsidR="00404EB8" w:rsidRDefault="00404EB8" w:rsidP="00404EB8"/>
          <w:p w:rsidR="00404EB8" w:rsidRDefault="00404EB8" w:rsidP="00404EB8">
            <w:r>
              <w:t>Evet</w:t>
            </w:r>
          </w:p>
        </w:tc>
      </w:tr>
      <w:tr w:rsidR="00404EB8" w:rsidTr="00404EB8">
        <w:trPr>
          <w:trHeight w:val="397"/>
        </w:trPr>
        <w:tc>
          <w:tcPr>
            <w:tcW w:w="5211" w:type="dxa"/>
          </w:tcPr>
          <w:p w:rsidR="00404EB8" w:rsidRDefault="00404EB8" w:rsidP="00404EB8">
            <w:proofErr w:type="spellStart"/>
            <w:r>
              <w:t>Hazirun</w:t>
            </w:r>
            <w:proofErr w:type="spellEnd"/>
            <w:r>
              <w:t xml:space="preserve"> (Asıl Üye) Listesinin hazırlanması</w:t>
            </w:r>
          </w:p>
        </w:tc>
        <w:tc>
          <w:tcPr>
            <w:tcW w:w="1418" w:type="dxa"/>
          </w:tcPr>
          <w:p w:rsidR="00404EB8" w:rsidRDefault="00404EB8" w:rsidP="00404EB8">
            <w:r>
              <w:t>9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 xml:space="preserve">Genel Kurul </w:t>
            </w:r>
            <w:proofErr w:type="gramStart"/>
            <w:r>
              <w:t>Tarihi,yeri</w:t>
            </w:r>
            <w:proofErr w:type="gramEnd"/>
            <w:r>
              <w:t xml:space="preserve"> ve Gündemin belirlendiği Yönetim Kurulu Kararı</w:t>
            </w:r>
          </w:p>
        </w:tc>
        <w:tc>
          <w:tcPr>
            <w:tcW w:w="1418" w:type="dxa"/>
          </w:tcPr>
          <w:p w:rsidR="00404EB8" w:rsidRDefault="00404EB8" w:rsidP="00404EB8"/>
          <w:p w:rsidR="00404EB8" w:rsidRDefault="00404EB8" w:rsidP="00404EB8">
            <w:r>
              <w:t>16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Yönetim ve Denetim Kurulu Faaliyet Raporunun hazırlanması</w:t>
            </w:r>
          </w:p>
        </w:tc>
        <w:tc>
          <w:tcPr>
            <w:tcW w:w="1418" w:type="dxa"/>
          </w:tcPr>
          <w:p w:rsidR="00404EB8" w:rsidRDefault="00404EB8" w:rsidP="00404EB8">
            <w:r>
              <w:t>16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Bilanço ve Gelir-Gider Tablolarının Hazırlanması</w:t>
            </w:r>
          </w:p>
        </w:tc>
        <w:tc>
          <w:tcPr>
            <w:tcW w:w="1418" w:type="dxa"/>
          </w:tcPr>
          <w:p w:rsidR="00404EB8" w:rsidRDefault="00404EB8" w:rsidP="00404EB8">
            <w:r>
              <w:t>16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İş Programı ve 2017-2018 Tahmini Bütçelerinin Hazırlanması</w:t>
            </w:r>
          </w:p>
        </w:tc>
        <w:tc>
          <w:tcPr>
            <w:tcW w:w="1418" w:type="dxa"/>
          </w:tcPr>
          <w:p w:rsidR="00404EB8" w:rsidRDefault="00404EB8" w:rsidP="00404EB8">
            <w:r>
              <w:t>23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Genel Kurul ilan ve gündeminin yerel gazetede yayınlanması</w:t>
            </w:r>
          </w:p>
        </w:tc>
        <w:tc>
          <w:tcPr>
            <w:tcW w:w="1418" w:type="dxa"/>
          </w:tcPr>
          <w:p w:rsidR="00404EB8" w:rsidRDefault="00404EB8" w:rsidP="00404EB8">
            <w:r>
              <w:t>25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 xml:space="preserve">Raporların ve </w:t>
            </w:r>
            <w:proofErr w:type="spellStart"/>
            <w:r>
              <w:t>hazirun</w:t>
            </w:r>
            <w:proofErr w:type="spellEnd"/>
            <w:r>
              <w:t xml:space="preserve"> listesinin ilan panosuna asılması ve asıl üyelerin görüşüne hazır hale getirilmesi</w:t>
            </w:r>
          </w:p>
        </w:tc>
        <w:tc>
          <w:tcPr>
            <w:tcW w:w="1418" w:type="dxa"/>
          </w:tcPr>
          <w:p w:rsidR="00404EB8" w:rsidRDefault="00404EB8" w:rsidP="00404EB8">
            <w:r>
              <w:t>16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Varsa ilan ve gündemin birlik web sitesinden ilanı</w:t>
            </w:r>
          </w:p>
        </w:tc>
        <w:tc>
          <w:tcPr>
            <w:tcW w:w="1418" w:type="dxa"/>
          </w:tcPr>
          <w:p w:rsidR="00404EB8" w:rsidRDefault="00404EB8" w:rsidP="00404EB8">
            <w:r>
              <w:t>19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Varsa asıl üyelerin cep telefonlarına genel kurul tarihi ve yeri ile gündemin ilan edildiği yerel gazetenin tarihinin mesaj atılması</w:t>
            </w:r>
          </w:p>
        </w:tc>
        <w:tc>
          <w:tcPr>
            <w:tcW w:w="1418" w:type="dxa"/>
          </w:tcPr>
          <w:p w:rsidR="00404EB8" w:rsidRDefault="00404EB8" w:rsidP="00404EB8">
            <w:r>
              <w:t>20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 xml:space="preserve">Yeteri kadar Bakanlık temsilcisi görevlendirilmesi </w:t>
            </w:r>
            <w:proofErr w:type="gramStart"/>
            <w:r>
              <w:t>için  GTH</w:t>
            </w:r>
            <w:proofErr w:type="gramEnd"/>
            <w:r>
              <w:t xml:space="preserve"> İl Müdürlüğüne, eğer güvenlik sorunu varsa vilayet makamından güvenlik </w:t>
            </w:r>
            <w:proofErr w:type="spellStart"/>
            <w:r>
              <w:t>taleb</w:t>
            </w:r>
            <w:proofErr w:type="spellEnd"/>
            <w:r>
              <w:t xml:space="preserve"> edilmesi için yazı yazılması ve emniyet ile görüşülmesi,</w:t>
            </w:r>
          </w:p>
        </w:tc>
        <w:tc>
          <w:tcPr>
            <w:tcW w:w="1418" w:type="dxa"/>
          </w:tcPr>
          <w:p w:rsidR="00404EB8" w:rsidRDefault="00404EB8" w:rsidP="00404EB8">
            <w:r>
              <w:t>22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Genel Kurul için yeteri kadar personel görevlendirmesi yapılması ve görevli personelin yaka kartlarının hazırlanması</w:t>
            </w:r>
          </w:p>
        </w:tc>
        <w:tc>
          <w:tcPr>
            <w:tcW w:w="1418" w:type="dxa"/>
          </w:tcPr>
          <w:p w:rsidR="00404EB8" w:rsidRDefault="00404EB8" w:rsidP="00404EB8">
            <w:r>
              <w:t>2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Bakanlık temsilcilerinin harcırahlarının maliyeye yatırılması</w:t>
            </w:r>
          </w:p>
        </w:tc>
        <w:tc>
          <w:tcPr>
            <w:tcW w:w="1418" w:type="dxa"/>
          </w:tcPr>
          <w:p w:rsidR="00404EB8" w:rsidRDefault="00404EB8" w:rsidP="00404EB8">
            <w:r>
              <w:t>23 Mart</w:t>
            </w:r>
          </w:p>
        </w:tc>
        <w:tc>
          <w:tcPr>
            <w:tcW w:w="1984" w:type="dxa"/>
          </w:tcPr>
          <w:p w:rsidR="00404EB8" w:rsidRDefault="00404EB8" w:rsidP="00404EB8"/>
        </w:tc>
      </w:tr>
      <w:tr w:rsidR="00404EB8" w:rsidTr="00404EB8">
        <w:trPr>
          <w:trHeight w:val="397"/>
        </w:trPr>
        <w:tc>
          <w:tcPr>
            <w:tcW w:w="5211" w:type="dxa"/>
          </w:tcPr>
          <w:p w:rsidR="00404EB8" w:rsidRDefault="00404EB8" w:rsidP="00404EB8">
            <w:r>
              <w:t>Misafir davetiyelerinin gönderilmesi</w:t>
            </w:r>
          </w:p>
        </w:tc>
        <w:tc>
          <w:tcPr>
            <w:tcW w:w="1418" w:type="dxa"/>
          </w:tcPr>
          <w:p w:rsidR="00404EB8" w:rsidRDefault="00404EB8" w:rsidP="00404EB8">
            <w:r>
              <w:t>9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 xml:space="preserve">Oy kullanma zarflarının </w:t>
            </w:r>
            <w:proofErr w:type="spellStart"/>
            <w:r>
              <w:t>hazirun</w:t>
            </w:r>
            <w:proofErr w:type="spellEnd"/>
            <w:r>
              <w:t xml:space="preserve"> listesindeki asıl üye sayısının iki katı kadar temin edilerek birlik </w:t>
            </w:r>
            <w:proofErr w:type="spellStart"/>
            <w:r>
              <w:t>mühürü</w:t>
            </w:r>
            <w:proofErr w:type="spellEnd"/>
            <w:r>
              <w:t xml:space="preserve"> ile mühürlenmesi ve emniyet altına alınması, </w:t>
            </w:r>
          </w:p>
        </w:tc>
        <w:tc>
          <w:tcPr>
            <w:tcW w:w="1418" w:type="dxa"/>
          </w:tcPr>
          <w:p w:rsidR="00404EB8" w:rsidRDefault="00404EB8" w:rsidP="00404EB8">
            <w:r>
              <w:t>16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Oy kullanma yerleri ve sandıkların hazırlanması</w:t>
            </w:r>
          </w:p>
        </w:tc>
        <w:tc>
          <w:tcPr>
            <w:tcW w:w="1418" w:type="dxa"/>
          </w:tcPr>
          <w:p w:rsidR="00404EB8" w:rsidRDefault="00404EB8" w:rsidP="00404EB8">
            <w:r>
              <w:t>16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Genel kurul tutanağının yazımı için uygun durum ve Divan Heyeti yeri düzenlemesi</w:t>
            </w:r>
          </w:p>
        </w:tc>
        <w:tc>
          <w:tcPr>
            <w:tcW w:w="1418" w:type="dxa"/>
          </w:tcPr>
          <w:p w:rsidR="00404EB8" w:rsidRDefault="00404EB8" w:rsidP="00404EB8">
            <w:r>
              <w:t>20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 xml:space="preserve">Genel Kurul salonu girişinde </w:t>
            </w:r>
            <w:proofErr w:type="spellStart"/>
            <w:r>
              <w:t>hazirun</w:t>
            </w:r>
            <w:proofErr w:type="spellEnd"/>
            <w:r>
              <w:t xml:space="preserve"> listelerinin imzalanması için yeterli tedbir alınması,</w:t>
            </w:r>
          </w:p>
        </w:tc>
        <w:tc>
          <w:tcPr>
            <w:tcW w:w="1418" w:type="dxa"/>
          </w:tcPr>
          <w:p w:rsidR="00404EB8" w:rsidRDefault="00404EB8" w:rsidP="00404EB8">
            <w:r>
              <w:t>20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Yemek organizasyonu</w:t>
            </w:r>
          </w:p>
        </w:tc>
        <w:tc>
          <w:tcPr>
            <w:tcW w:w="1418" w:type="dxa"/>
          </w:tcPr>
          <w:p w:rsidR="00404EB8" w:rsidRDefault="00404EB8" w:rsidP="00404EB8">
            <w:r>
              <w:t>24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Toplantı oturum ve ses düzeni hazırlanması</w:t>
            </w:r>
          </w:p>
        </w:tc>
        <w:tc>
          <w:tcPr>
            <w:tcW w:w="1418" w:type="dxa"/>
          </w:tcPr>
          <w:p w:rsidR="00404EB8" w:rsidRDefault="00404EB8" w:rsidP="00404EB8">
            <w:r>
              <w:t>24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Tutanak yazımı için uygun bilgisayar ve yazıcı ayarlanması</w:t>
            </w:r>
          </w:p>
        </w:tc>
        <w:tc>
          <w:tcPr>
            <w:tcW w:w="1418" w:type="dxa"/>
          </w:tcPr>
          <w:p w:rsidR="00404EB8" w:rsidRDefault="00404EB8" w:rsidP="00404EB8">
            <w:r>
              <w:t>24 Nisan</w:t>
            </w:r>
          </w:p>
        </w:tc>
        <w:tc>
          <w:tcPr>
            <w:tcW w:w="1984" w:type="dxa"/>
          </w:tcPr>
          <w:p w:rsidR="00404EB8" w:rsidRDefault="00404EB8" w:rsidP="00404EB8"/>
        </w:tc>
      </w:tr>
      <w:tr w:rsidR="00404EB8" w:rsidTr="00404EB8">
        <w:trPr>
          <w:trHeight w:val="397"/>
        </w:trPr>
        <w:tc>
          <w:tcPr>
            <w:tcW w:w="5211" w:type="dxa"/>
          </w:tcPr>
          <w:p w:rsidR="00404EB8" w:rsidRDefault="00404EB8" w:rsidP="00404EB8">
            <w:r>
              <w:t>Genel kurul sonrası tescil ve ilan işlemlerinin yapılması</w:t>
            </w:r>
          </w:p>
        </w:tc>
        <w:tc>
          <w:tcPr>
            <w:tcW w:w="1418" w:type="dxa"/>
          </w:tcPr>
          <w:p w:rsidR="00404EB8" w:rsidRDefault="00404EB8" w:rsidP="00404EB8">
            <w:r>
              <w:t>11 Mayıs</w:t>
            </w:r>
          </w:p>
        </w:tc>
        <w:tc>
          <w:tcPr>
            <w:tcW w:w="1984" w:type="dxa"/>
          </w:tcPr>
          <w:p w:rsidR="00404EB8" w:rsidRDefault="00404EB8" w:rsidP="00404EB8"/>
        </w:tc>
      </w:tr>
    </w:tbl>
    <w:p w:rsidR="00250548" w:rsidRDefault="00250548" w:rsidP="002971CC">
      <w:pPr>
        <w:spacing w:after="0" w:line="260" w:lineRule="auto"/>
        <w:jc w:val="both"/>
        <w:rPr>
          <w:rFonts w:ascii="Times New Roman" w:eastAsia="Times New Roman" w:hAnsi="Times New Roman" w:cs="Times New Roman"/>
          <w:b/>
          <w:color w:val="191915"/>
          <w:sz w:val="24"/>
          <w:szCs w:val="24"/>
          <w:lang w:eastAsia="tr-TR"/>
        </w:rPr>
      </w:pPr>
    </w:p>
    <w:p w:rsidR="0088632E" w:rsidRDefault="0088632E" w:rsidP="0088632E">
      <w:pPr>
        <w:spacing w:after="0" w:line="260" w:lineRule="auto"/>
        <w:jc w:val="center"/>
        <w:rPr>
          <w:rFonts w:ascii="Times New Roman" w:hAnsi="Times New Roman" w:cs="Times New Roman"/>
          <w:b/>
          <w:caps/>
          <w:sz w:val="24"/>
          <w:szCs w:val="24"/>
        </w:rPr>
      </w:pPr>
    </w:p>
    <w:p w:rsidR="00616328" w:rsidRPr="0088632E" w:rsidRDefault="00616328" w:rsidP="0088632E">
      <w:pPr>
        <w:spacing w:after="0" w:line="260" w:lineRule="auto"/>
        <w:jc w:val="center"/>
        <w:rPr>
          <w:rFonts w:ascii="Times New Roman" w:hAnsi="Times New Roman" w:cs="Times New Roman"/>
          <w:b/>
          <w:caps/>
          <w:sz w:val="24"/>
          <w:szCs w:val="24"/>
        </w:rPr>
      </w:pPr>
      <w:proofErr w:type="gramStart"/>
      <w:r w:rsidRPr="0088632E">
        <w:rPr>
          <w:rFonts w:ascii="Times New Roman" w:hAnsi="Times New Roman" w:cs="Times New Roman"/>
          <w:b/>
          <w:caps/>
          <w:sz w:val="24"/>
          <w:szCs w:val="24"/>
        </w:rPr>
        <w:t>ASIL  ÜYELER</w:t>
      </w:r>
      <w:proofErr w:type="gramEnd"/>
      <w:r w:rsidRPr="0088632E">
        <w:rPr>
          <w:rFonts w:ascii="Times New Roman" w:hAnsi="Times New Roman" w:cs="Times New Roman"/>
          <w:b/>
          <w:caps/>
          <w:sz w:val="24"/>
          <w:szCs w:val="24"/>
        </w:rPr>
        <w:t xml:space="preserve"> (HAZİRUN) CETVELİ ÖRNEĞİ</w:t>
      </w:r>
    </w:p>
    <w:p w:rsidR="00703541" w:rsidRPr="00703541" w:rsidRDefault="00703541" w:rsidP="00703541">
      <w:pPr>
        <w:spacing w:after="0" w:line="260" w:lineRule="auto"/>
        <w:jc w:val="both"/>
        <w:rPr>
          <w:b/>
          <w:caps/>
          <w:sz w:val="28"/>
          <w:szCs w:val="28"/>
        </w:rPr>
      </w:pPr>
    </w:p>
    <w:tbl>
      <w:tblPr>
        <w:tblStyle w:val="TabloKlavuzu"/>
        <w:tblW w:w="9072" w:type="dxa"/>
        <w:tblInd w:w="108" w:type="dxa"/>
        <w:tblLayout w:type="fixed"/>
        <w:tblLook w:val="04A0"/>
      </w:tblPr>
      <w:tblGrid>
        <w:gridCol w:w="607"/>
        <w:gridCol w:w="740"/>
        <w:gridCol w:w="754"/>
        <w:gridCol w:w="980"/>
        <w:gridCol w:w="847"/>
        <w:gridCol w:w="1100"/>
        <w:gridCol w:w="1367"/>
        <w:gridCol w:w="1100"/>
        <w:gridCol w:w="864"/>
        <w:gridCol w:w="425"/>
        <w:gridCol w:w="288"/>
      </w:tblGrid>
      <w:tr w:rsidR="00616328" w:rsidRPr="00C553BB" w:rsidTr="00404EB8">
        <w:tc>
          <w:tcPr>
            <w:tcW w:w="60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Sıra</w:t>
            </w:r>
          </w:p>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No</w:t>
            </w:r>
          </w:p>
        </w:tc>
        <w:tc>
          <w:tcPr>
            <w:tcW w:w="740" w:type="dxa"/>
          </w:tcPr>
          <w:p w:rsidR="00616328" w:rsidRPr="00C553BB" w:rsidRDefault="00616328" w:rsidP="00C31B5D">
            <w:pPr>
              <w:spacing w:after="116" w:line="264" w:lineRule="auto"/>
              <w:ind w:right="4"/>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İlçesi</w:t>
            </w:r>
          </w:p>
        </w:tc>
        <w:tc>
          <w:tcPr>
            <w:tcW w:w="754" w:type="dxa"/>
          </w:tcPr>
          <w:p w:rsidR="00616328" w:rsidRPr="00C553BB" w:rsidRDefault="00616328" w:rsidP="00C31B5D">
            <w:pPr>
              <w:spacing w:after="116" w:line="264" w:lineRule="auto"/>
              <w:ind w:right="4"/>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Köyü</w:t>
            </w:r>
          </w:p>
        </w:tc>
        <w:tc>
          <w:tcPr>
            <w:tcW w:w="98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Üyeliğe kabul tarihi</w:t>
            </w:r>
          </w:p>
        </w:tc>
        <w:tc>
          <w:tcPr>
            <w:tcW w:w="84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Adı, soyadı</w:t>
            </w: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T.C.</w:t>
            </w:r>
            <w:r w:rsidR="00E1205E">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kimlik numarası</w:t>
            </w:r>
          </w:p>
        </w:tc>
        <w:tc>
          <w:tcPr>
            <w:tcW w:w="136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Temsilcinin adı, soyadı</w:t>
            </w: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T.C.</w:t>
            </w:r>
            <w:r w:rsidR="00E1205E">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kimlik numarası</w:t>
            </w:r>
          </w:p>
        </w:tc>
        <w:tc>
          <w:tcPr>
            <w:tcW w:w="864" w:type="dxa"/>
          </w:tcPr>
          <w:p w:rsidR="00616328" w:rsidRPr="00C553BB" w:rsidRDefault="00E1205E"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Adres</w:t>
            </w:r>
          </w:p>
        </w:tc>
        <w:tc>
          <w:tcPr>
            <w:tcW w:w="425"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İmza</w:t>
            </w:r>
          </w:p>
        </w:tc>
        <w:tc>
          <w:tcPr>
            <w:tcW w:w="288"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81717"/>
                <w:sz w:val="24"/>
                <w:szCs w:val="24"/>
                <w:lang w:eastAsia="tr-TR"/>
              </w:rPr>
              <w:t>İmza</w:t>
            </w:r>
          </w:p>
        </w:tc>
      </w:tr>
      <w:tr w:rsidR="00616328" w:rsidRPr="00C553BB" w:rsidTr="00404EB8">
        <w:tc>
          <w:tcPr>
            <w:tcW w:w="60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4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5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98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4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36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6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425"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288"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r>
      <w:tr w:rsidR="00616328" w:rsidRPr="00C553BB" w:rsidTr="00404EB8">
        <w:tc>
          <w:tcPr>
            <w:tcW w:w="60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4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5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98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4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36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6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425"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288"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r>
      <w:tr w:rsidR="00616328" w:rsidRPr="00C553BB" w:rsidTr="00404EB8">
        <w:tc>
          <w:tcPr>
            <w:tcW w:w="60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4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5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98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4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36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6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425"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288"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r>
      <w:tr w:rsidR="00616328" w:rsidRPr="00C553BB" w:rsidTr="00404EB8">
        <w:tc>
          <w:tcPr>
            <w:tcW w:w="60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4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75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98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4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367"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1100"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864"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425"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c>
          <w:tcPr>
            <w:tcW w:w="288" w:type="dxa"/>
          </w:tcPr>
          <w:p w:rsidR="00616328" w:rsidRPr="00C553BB" w:rsidRDefault="00616328" w:rsidP="00C31B5D">
            <w:pPr>
              <w:spacing w:after="116" w:line="264" w:lineRule="auto"/>
              <w:ind w:right="4"/>
              <w:jc w:val="both"/>
              <w:rPr>
                <w:rFonts w:ascii="Times New Roman" w:eastAsia="Times New Roman" w:hAnsi="Times New Roman" w:cs="Times New Roman"/>
                <w:color w:val="181717"/>
                <w:sz w:val="24"/>
                <w:szCs w:val="24"/>
                <w:lang w:eastAsia="tr-TR"/>
              </w:rPr>
            </w:pPr>
          </w:p>
        </w:tc>
      </w:tr>
    </w:tbl>
    <w:p w:rsidR="00250548" w:rsidRDefault="00250548" w:rsidP="002971CC">
      <w:pPr>
        <w:spacing w:after="0" w:line="260" w:lineRule="auto"/>
        <w:jc w:val="both"/>
        <w:rPr>
          <w:rFonts w:ascii="Times New Roman" w:eastAsia="Times New Roman" w:hAnsi="Times New Roman" w:cs="Times New Roman"/>
          <w:b/>
          <w:color w:val="191915"/>
          <w:sz w:val="24"/>
          <w:szCs w:val="24"/>
          <w:lang w:eastAsia="tr-TR"/>
        </w:rPr>
      </w:pPr>
    </w:p>
    <w:p w:rsidR="00404EB8" w:rsidRDefault="00404EB8" w:rsidP="00CC7C2B">
      <w:pPr>
        <w:spacing w:after="0" w:line="260" w:lineRule="auto"/>
        <w:jc w:val="both"/>
        <w:rPr>
          <w:b/>
          <w:caps/>
          <w:sz w:val="28"/>
          <w:szCs w:val="28"/>
        </w:rPr>
      </w:pPr>
    </w:p>
    <w:p w:rsidR="00CC7C2B" w:rsidRPr="0088632E" w:rsidRDefault="00CC7C2B" w:rsidP="0088632E">
      <w:pPr>
        <w:spacing w:after="0" w:line="260" w:lineRule="auto"/>
        <w:jc w:val="center"/>
        <w:rPr>
          <w:rFonts w:ascii="Times New Roman" w:hAnsi="Times New Roman" w:cs="Times New Roman"/>
          <w:b/>
          <w:caps/>
          <w:sz w:val="24"/>
          <w:szCs w:val="24"/>
        </w:rPr>
      </w:pPr>
      <w:r w:rsidRPr="0088632E">
        <w:rPr>
          <w:rFonts w:ascii="Times New Roman" w:hAnsi="Times New Roman" w:cs="Times New Roman"/>
          <w:b/>
          <w:caps/>
          <w:sz w:val="24"/>
          <w:szCs w:val="24"/>
        </w:rPr>
        <w:t xml:space="preserve">Genel Kurul </w:t>
      </w:r>
      <w:proofErr w:type="gramStart"/>
      <w:r w:rsidRPr="0088632E">
        <w:rPr>
          <w:rFonts w:ascii="Times New Roman" w:hAnsi="Times New Roman" w:cs="Times New Roman"/>
          <w:b/>
          <w:caps/>
          <w:sz w:val="24"/>
          <w:szCs w:val="24"/>
        </w:rPr>
        <w:t>Tarihi,yeri</w:t>
      </w:r>
      <w:proofErr w:type="gramEnd"/>
      <w:r w:rsidRPr="0088632E">
        <w:rPr>
          <w:rFonts w:ascii="Times New Roman" w:hAnsi="Times New Roman" w:cs="Times New Roman"/>
          <w:b/>
          <w:caps/>
          <w:sz w:val="24"/>
          <w:szCs w:val="24"/>
        </w:rPr>
        <w:t xml:space="preserve"> ve Gündemin belirlendiği Yönetim Kurulu Kararı Örneği</w:t>
      </w:r>
    </w:p>
    <w:p w:rsidR="00404EB8" w:rsidRPr="00E1205E" w:rsidRDefault="00404EB8" w:rsidP="00CC7C2B">
      <w:pPr>
        <w:spacing w:after="0" w:line="260" w:lineRule="auto"/>
        <w:jc w:val="both"/>
        <w:rPr>
          <w:b/>
          <w:caps/>
          <w:sz w:val="28"/>
          <w:szCs w:val="28"/>
        </w:rPr>
      </w:pPr>
    </w:p>
    <w:p w:rsidR="00CC7C2B" w:rsidRPr="00C553BB" w:rsidRDefault="00CC7C2B" w:rsidP="00CC7C2B">
      <w:pPr>
        <w:tabs>
          <w:tab w:val="center" w:pos="1535"/>
        </w:tabs>
        <w:spacing w:after="28"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Karar Tarihi </w:t>
      </w:r>
      <w:r w:rsidRPr="00C553BB">
        <w:rPr>
          <w:rFonts w:ascii="Times New Roman" w:eastAsia="Times New Roman" w:hAnsi="Times New Roman" w:cs="Times New Roman"/>
          <w:color w:val="191915"/>
          <w:sz w:val="24"/>
          <w:szCs w:val="24"/>
          <w:lang w:eastAsia="tr-TR"/>
        </w:rPr>
        <w:tab/>
        <w:t>:</w:t>
      </w:r>
    </w:p>
    <w:p w:rsidR="00CC7C2B" w:rsidRPr="00C553BB" w:rsidRDefault="00CC7C2B" w:rsidP="00CC7C2B">
      <w:pPr>
        <w:tabs>
          <w:tab w:val="center" w:pos="785"/>
          <w:tab w:val="center" w:pos="2250"/>
        </w:tabs>
        <w:spacing w:after="265"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Konu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lang w:eastAsia="tr-TR"/>
        </w:rPr>
        <w:t>Olağan Genel Kurul</w:t>
      </w:r>
    </w:p>
    <w:p w:rsidR="00CC7C2B" w:rsidRPr="00C553BB" w:rsidRDefault="00CC7C2B" w:rsidP="00404EB8">
      <w:pPr>
        <w:spacing w:after="3" w:line="360"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Birlik yönetim kurulumuz başkan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b</w:t>
      </w:r>
      <w:r>
        <w:rPr>
          <w:rFonts w:ascii="Times New Roman" w:eastAsia="Times New Roman" w:hAnsi="Times New Roman" w:cs="Times New Roman"/>
          <w:color w:val="191915"/>
          <w:sz w:val="24"/>
          <w:szCs w:val="24"/>
          <w:lang w:eastAsia="tr-TR"/>
        </w:rPr>
        <w:t>aşkan yardımcısı ……….. ile Muhasip Üye</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lang w:eastAsia="tr-TR"/>
        </w:rPr>
        <w:t>Üye</w:t>
      </w:r>
      <w:proofErr w:type="gramStart"/>
      <w:r>
        <w:rPr>
          <w:rFonts w:ascii="Times New Roman" w:eastAsia="Times New Roman" w:hAnsi="Times New Roman" w:cs="Times New Roman"/>
          <w:color w:val="191915"/>
          <w:sz w:val="24"/>
          <w:szCs w:val="24"/>
          <w:lang w:eastAsia="tr-TR"/>
        </w:rPr>
        <w:t>………….</w:t>
      </w:r>
      <w:proofErr w:type="gramEnd"/>
      <w:r>
        <w:rPr>
          <w:rFonts w:ascii="Times New Roman" w:eastAsia="Times New Roman" w:hAnsi="Times New Roman" w:cs="Times New Roman"/>
          <w:color w:val="191915"/>
          <w:sz w:val="24"/>
          <w:szCs w:val="24"/>
          <w:lang w:eastAsia="tr-TR"/>
        </w:rPr>
        <w:t>Üye……………Üye………..Üye ……………..</w:t>
      </w:r>
      <w:proofErr w:type="spellStart"/>
      <w:r w:rsidRPr="00C553BB">
        <w:rPr>
          <w:rFonts w:ascii="Times New Roman" w:eastAsia="Times New Roman" w:hAnsi="Times New Roman" w:cs="Times New Roman"/>
          <w:color w:val="191915"/>
          <w:sz w:val="24"/>
          <w:szCs w:val="24"/>
          <w:lang w:eastAsia="tr-TR"/>
        </w:rPr>
        <w:t>nın</w:t>
      </w:r>
      <w:proofErr w:type="spellEnd"/>
      <w:r w:rsidRPr="00C553BB">
        <w:rPr>
          <w:rFonts w:ascii="Times New Roman" w:eastAsia="Times New Roman" w:hAnsi="Times New Roman" w:cs="Times New Roman"/>
          <w:color w:val="191915"/>
          <w:sz w:val="24"/>
          <w:szCs w:val="24"/>
          <w:lang w:eastAsia="tr-TR"/>
        </w:rPr>
        <w:t xml:space="preserve"> katılımıyla birlik merkezinde toplandı.</w:t>
      </w:r>
    </w:p>
    <w:p w:rsidR="00CC7C2B" w:rsidRDefault="00CC7C2B" w:rsidP="00404EB8">
      <w:pPr>
        <w:spacing w:after="117" w:line="360" w:lineRule="auto"/>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Birliğimizin …’inci Olağan Genel Kurul Toplantısının …/…/… … günü saat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00’de “……………” adresinde aşağıdaki gündemle toplanmasına; çoğunluk sağlanamazsa ikinci toplantının aynı yer ve saatte …/…/20… tarihinde yapılmasına karar verilmiştir.</w:t>
      </w:r>
    </w:p>
    <w:p w:rsidR="00404EB8" w:rsidRDefault="00404EB8" w:rsidP="00404EB8">
      <w:pPr>
        <w:spacing w:after="117" w:line="360" w:lineRule="auto"/>
        <w:jc w:val="both"/>
        <w:rPr>
          <w:rFonts w:ascii="Times New Roman" w:eastAsia="Times New Roman" w:hAnsi="Times New Roman" w:cs="Times New Roman"/>
          <w:color w:val="191915"/>
          <w:sz w:val="24"/>
          <w:szCs w:val="24"/>
          <w:lang w:eastAsia="tr-TR"/>
        </w:rPr>
      </w:pPr>
    </w:p>
    <w:p w:rsidR="00CC7C2B" w:rsidRPr="00C553BB" w:rsidRDefault="00CC7C2B" w:rsidP="00404EB8">
      <w:pPr>
        <w:spacing w:after="117" w:line="360" w:lineRule="auto"/>
        <w:jc w:val="both"/>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GÜNDEM</w:t>
      </w:r>
    </w:p>
    <w:p w:rsidR="00CC7C2B" w:rsidRPr="0098063B" w:rsidRDefault="00CC7C2B" w:rsidP="00404EB8">
      <w:pPr>
        <w:numPr>
          <w:ilvl w:val="0"/>
          <w:numId w:val="12"/>
        </w:numPr>
        <w:spacing w:after="0" w:line="360" w:lineRule="auto"/>
        <w:rPr>
          <w:rFonts w:ascii="Times New Roman" w:hAnsi="Times New Roman" w:cs="Times New Roman"/>
          <w:sz w:val="24"/>
          <w:szCs w:val="24"/>
        </w:rPr>
      </w:pPr>
      <w:r w:rsidRPr="0098063B">
        <w:rPr>
          <w:rFonts w:ascii="Times New Roman" w:hAnsi="Times New Roman" w:cs="Times New Roman"/>
          <w:sz w:val="24"/>
          <w:szCs w:val="24"/>
        </w:rPr>
        <w:t>Yoklama ve açılış,</w:t>
      </w:r>
    </w:p>
    <w:p w:rsidR="00CC7C2B" w:rsidRPr="0098063B" w:rsidRDefault="00CC7C2B" w:rsidP="00404EB8">
      <w:pPr>
        <w:numPr>
          <w:ilvl w:val="0"/>
          <w:numId w:val="12"/>
        </w:numPr>
        <w:spacing w:after="0" w:line="360" w:lineRule="auto"/>
        <w:rPr>
          <w:rFonts w:ascii="Times New Roman" w:hAnsi="Times New Roman" w:cs="Times New Roman"/>
          <w:sz w:val="24"/>
          <w:szCs w:val="24"/>
        </w:rPr>
      </w:pPr>
      <w:r w:rsidRPr="0098063B">
        <w:rPr>
          <w:rFonts w:ascii="Times New Roman" w:hAnsi="Times New Roman" w:cs="Times New Roman"/>
          <w:sz w:val="24"/>
          <w:szCs w:val="24"/>
        </w:rPr>
        <w:t>Divan Başkanlığı seçimi,</w:t>
      </w:r>
    </w:p>
    <w:p w:rsidR="00CC7C2B" w:rsidRPr="0098063B" w:rsidRDefault="00CC7C2B" w:rsidP="00404EB8">
      <w:pPr>
        <w:numPr>
          <w:ilvl w:val="0"/>
          <w:numId w:val="12"/>
        </w:numPr>
        <w:spacing w:after="0" w:line="360" w:lineRule="auto"/>
        <w:rPr>
          <w:rFonts w:ascii="Times New Roman" w:hAnsi="Times New Roman" w:cs="Times New Roman"/>
          <w:sz w:val="24"/>
          <w:szCs w:val="24"/>
        </w:rPr>
      </w:pPr>
      <w:r w:rsidRPr="0098063B">
        <w:rPr>
          <w:rFonts w:ascii="Times New Roman" w:hAnsi="Times New Roman" w:cs="Times New Roman"/>
          <w:sz w:val="24"/>
          <w:szCs w:val="24"/>
        </w:rPr>
        <w:t>Saygı duruşu ve İstiklal Marşı’nın okunması,</w:t>
      </w:r>
    </w:p>
    <w:p w:rsidR="00CC7C2B" w:rsidRPr="00404EB8" w:rsidRDefault="00CC7C2B" w:rsidP="00404EB8">
      <w:pPr>
        <w:numPr>
          <w:ilvl w:val="0"/>
          <w:numId w:val="12"/>
        </w:numPr>
        <w:spacing w:after="0" w:line="360" w:lineRule="auto"/>
      </w:pPr>
      <w:proofErr w:type="gramStart"/>
      <w:r w:rsidRPr="0098063B">
        <w:rPr>
          <w:rFonts w:ascii="Times New Roman" w:hAnsi="Times New Roman" w:cs="Times New Roman"/>
          <w:sz w:val="24"/>
          <w:szCs w:val="24"/>
        </w:rPr>
        <w:t>……..</w:t>
      </w:r>
      <w:proofErr w:type="gramEnd"/>
    </w:p>
    <w:p w:rsidR="00404EB8" w:rsidRDefault="00404EB8" w:rsidP="00404EB8">
      <w:pPr>
        <w:numPr>
          <w:ilvl w:val="0"/>
          <w:numId w:val="12"/>
        </w:numPr>
        <w:spacing w:after="0" w:line="360" w:lineRule="auto"/>
      </w:pPr>
    </w:p>
    <w:p w:rsidR="00CC7C2B" w:rsidRPr="00C87F84" w:rsidRDefault="00CC7C2B" w:rsidP="00CC7C2B">
      <w:pPr>
        <w:spacing w:after="116" w:line="264" w:lineRule="auto"/>
        <w:ind w:right="4"/>
        <w:jc w:val="center"/>
        <w:rPr>
          <w:rFonts w:ascii="Times New Roman" w:eastAsia="Times New Roman" w:hAnsi="Times New Roman" w:cs="Times New Roman"/>
          <w:color w:val="191915"/>
          <w:sz w:val="24"/>
          <w:szCs w:val="24"/>
          <w:u w:val="single"/>
          <w:lang w:eastAsia="tr-TR"/>
        </w:rPr>
      </w:pPr>
      <w:r w:rsidRPr="00C87F84">
        <w:rPr>
          <w:rFonts w:ascii="Times New Roman" w:eastAsia="Times New Roman" w:hAnsi="Times New Roman" w:cs="Times New Roman"/>
          <w:color w:val="191915"/>
          <w:sz w:val="24"/>
          <w:szCs w:val="24"/>
          <w:u w:val="single"/>
          <w:lang w:eastAsia="tr-TR"/>
        </w:rPr>
        <w:t>Yönetim Organına Ait İmzalar</w:t>
      </w:r>
    </w:p>
    <w:p w:rsidR="00616328" w:rsidRPr="00C553BB" w:rsidRDefault="00616328" w:rsidP="00616328">
      <w:pPr>
        <w:pStyle w:val="ListeParagraf"/>
        <w:spacing w:after="0" w:line="260" w:lineRule="auto"/>
        <w:ind w:left="541"/>
        <w:rPr>
          <w:rFonts w:ascii="Times New Roman" w:eastAsia="Times New Roman" w:hAnsi="Times New Roman" w:cs="Times New Roman"/>
          <w:b/>
          <w:color w:val="191915"/>
          <w:sz w:val="24"/>
          <w:szCs w:val="24"/>
          <w:lang w:eastAsia="tr-TR"/>
        </w:rPr>
      </w:pPr>
    </w:p>
    <w:p w:rsidR="00616328" w:rsidRDefault="00616328" w:rsidP="00616328">
      <w:pPr>
        <w:pStyle w:val="ListeParagraf"/>
        <w:spacing w:after="0" w:line="260" w:lineRule="auto"/>
        <w:ind w:left="541"/>
        <w:rPr>
          <w:rFonts w:ascii="Times New Roman" w:eastAsia="Times New Roman" w:hAnsi="Times New Roman" w:cs="Times New Roman"/>
          <w:b/>
          <w:color w:val="191915"/>
          <w:sz w:val="24"/>
          <w:szCs w:val="24"/>
          <w:lang w:eastAsia="tr-TR"/>
        </w:rPr>
      </w:pPr>
    </w:p>
    <w:p w:rsidR="00404EB8" w:rsidRDefault="00404EB8" w:rsidP="00616328">
      <w:pPr>
        <w:pStyle w:val="ListeParagraf"/>
        <w:spacing w:after="0" w:line="260" w:lineRule="auto"/>
        <w:ind w:left="541"/>
        <w:rPr>
          <w:rFonts w:ascii="Times New Roman" w:eastAsia="Times New Roman" w:hAnsi="Times New Roman" w:cs="Times New Roman"/>
          <w:b/>
          <w:color w:val="191915"/>
          <w:sz w:val="24"/>
          <w:szCs w:val="24"/>
          <w:lang w:eastAsia="tr-TR"/>
        </w:rPr>
      </w:pPr>
    </w:p>
    <w:p w:rsidR="00404EB8" w:rsidRDefault="00404EB8" w:rsidP="00616328">
      <w:pPr>
        <w:pStyle w:val="ListeParagraf"/>
        <w:spacing w:after="0" w:line="260" w:lineRule="auto"/>
        <w:ind w:left="541"/>
        <w:rPr>
          <w:rFonts w:ascii="Times New Roman" w:eastAsia="Times New Roman" w:hAnsi="Times New Roman" w:cs="Times New Roman"/>
          <w:b/>
          <w:color w:val="191915"/>
          <w:sz w:val="24"/>
          <w:szCs w:val="24"/>
          <w:lang w:eastAsia="tr-TR"/>
        </w:rPr>
      </w:pPr>
    </w:p>
    <w:p w:rsidR="00404EB8" w:rsidRPr="00C553BB" w:rsidRDefault="00404EB8" w:rsidP="00616328">
      <w:pPr>
        <w:pStyle w:val="ListeParagraf"/>
        <w:spacing w:after="0" w:line="260" w:lineRule="auto"/>
        <w:ind w:left="541"/>
        <w:rPr>
          <w:rFonts w:ascii="Times New Roman" w:eastAsia="Times New Roman" w:hAnsi="Times New Roman" w:cs="Times New Roman"/>
          <w:b/>
          <w:color w:val="191915"/>
          <w:sz w:val="24"/>
          <w:szCs w:val="24"/>
          <w:lang w:eastAsia="tr-TR"/>
        </w:rPr>
      </w:pPr>
    </w:p>
    <w:p w:rsidR="00616328" w:rsidRPr="00703541" w:rsidRDefault="00616328" w:rsidP="00703541">
      <w:pPr>
        <w:spacing w:after="0" w:line="260" w:lineRule="auto"/>
        <w:jc w:val="center"/>
        <w:rPr>
          <w:b/>
          <w:caps/>
          <w:sz w:val="28"/>
          <w:szCs w:val="28"/>
        </w:rPr>
      </w:pPr>
      <w:r w:rsidRPr="00703541">
        <w:rPr>
          <w:b/>
          <w:caps/>
          <w:sz w:val="28"/>
          <w:szCs w:val="28"/>
        </w:rPr>
        <w:t>GENEL KURUL TOPLANTISINA ÇAĞRI VE GÜNDEM ÖRNEĞİ</w:t>
      </w:r>
    </w:p>
    <w:p w:rsidR="00616328" w:rsidRPr="00703541" w:rsidRDefault="00616328" w:rsidP="00703541">
      <w:pPr>
        <w:spacing w:after="0" w:line="260" w:lineRule="auto"/>
        <w:jc w:val="both"/>
        <w:rPr>
          <w:b/>
          <w:caps/>
          <w:sz w:val="28"/>
          <w:szCs w:val="28"/>
        </w:rPr>
      </w:pPr>
    </w:p>
    <w:p w:rsidR="00616328" w:rsidRPr="00C553BB" w:rsidRDefault="00616328" w:rsidP="00616328">
      <w:pPr>
        <w:pStyle w:val="ListeParagraf"/>
        <w:tabs>
          <w:tab w:val="right" w:pos="567"/>
        </w:tabs>
        <w:spacing w:after="0" w:line="260" w:lineRule="auto"/>
        <w:ind w:left="541"/>
        <w:rPr>
          <w:rFonts w:ascii="Times New Roman" w:eastAsia="Times New Roman" w:hAnsi="Times New Roman" w:cs="Times New Roman"/>
          <w:b/>
          <w:color w:val="191915"/>
          <w:sz w:val="24"/>
          <w:szCs w:val="24"/>
          <w:lang w:eastAsia="tr-TR"/>
        </w:rPr>
      </w:pPr>
      <w:proofErr w:type="gramStart"/>
      <w:r w:rsidRPr="00C553BB">
        <w:rPr>
          <w:rFonts w:ascii="Times New Roman" w:eastAsia="Times New Roman" w:hAnsi="Times New Roman" w:cs="Times New Roman"/>
          <w:b/>
          <w:color w:val="191915"/>
          <w:sz w:val="24"/>
          <w:szCs w:val="24"/>
          <w:lang w:eastAsia="tr-TR"/>
        </w:rPr>
        <w:t>………….</w:t>
      </w:r>
      <w:proofErr w:type="gramEnd"/>
      <w:r w:rsidRPr="00C553BB">
        <w:rPr>
          <w:rFonts w:ascii="Times New Roman" w:eastAsia="Times New Roman" w:hAnsi="Times New Roman" w:cs="Times New Roman"/>
          <w:b/>
          <w:color w:val="191915"/>
          <w:sz w:val="24"/>
          <w:szCs w:val="24"/>
          <w:lang w:eastAsia="tr-TR"/>
        </w:rPr>
        <w:t xml:space="preserve"> DAMIZLIK SIĞIR YETİŞTİRİCİLERİ BİRLİĞİ</w:t>
      </w:r>
    </w:p>
    <w:p w:rsidR="00616328" w:rsidRPr="00C553BB" w:rsidRDefault="00616328" w:rsidP="00616328">
      <w:pPr>
        <w:pStyle w:val="ListeParagraf"/>
        <w:tabs>
          <w:tab w:val="right" w:pos="567"/>
        </w:tabs>
        <w:spacing w:after="0" w:line="260" w:lineRule="auto"/>
        <w:ind w:left="541"/>
        <w:rPr>
          <w:rFonts w:ascii="Times New Roman" w:eastAsia="Times New Roman" w:hAnsi="Times New Roman" w:cs="Times New Roman"/>
          <w:b/>
          <w:color w:val="191915"/>
          <w:sz w:val="24"/>
          <w:szCs w:val="24"/>
          <w:lang w:eastAsia="tr-TR"/>
        </w:rPr>
      </w:pPr>
      <w:r w:rsidRPr="00C553BB">
        <w:rPr>
          <w:rFonts w:ascii="Times New Roman" w:eastAsia="Times New Roman" w:hAnsi="Times New Roman" w:cs="Times New Roman"/>
          <w:b/>
          <w:color w:val="191915"/>
          <w:sz w:val="24"/>
          <w:szCs w:val="24"/>
          <w:lang w:eastAsia="tr-TR"/>
        </w:rPr>
        <w:t xml:space="preserve">               YÖNETİM KURULU BAŞKANLIĞI’NDAN</w:t>
      </w:r>
    </w:p>
    <w:p w:rsidR="00616328" w:rsidRPr="00C553BB" w:rsidRDefault="00616328" w:rsidP="00616328">
      <w:pPr>
        <w:pStyle w:val="ListeParagraf"/>
        <w:tabs>
          <w:tab w:val="right" w:pos="567"/>
        </w:tabs>
        <w:spacing w:after="0" w:line="260" w:lineRule="auto"/>
        <w:ind w:left="541"/>
        <w:rPr>
          <w:rFonts w:ascii="Times New Roman" w:eastAsia="Times New Roman" w:hAnsi="Times New Roman" w:cs="Times New Roman"/>
          <w:color w:val="181717"/>
          <w:sz w:val="24"/>
          <w:szCs w:val="24"/>
          <w:lang w:eastAsia="tr-TR"/>
        </w:rPr>
      </w:pPr>
    </w:p>
    <w:p w:rsidR="00616328" w:rsidRPr="00C553BB" w:rsidRDefault="00616328" w:rsidP="00616328">
      <w:pPr>
        <w:spacing w:after="142"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Sayın Asıl Üyemiz,</w:t>
      </w:r>
    </w:p>
    <w:p w:rsidR="00616328" w:rsidRPr="00C553BB" w:rsidRDefault="00616328" w:rsidP="00616328">
      <w:pPr>
        <w:tabs>
          <w:tab w:val="center" w:pos="1173"/>
          <w:tab w:val="center" w:pos="2922"/>
          <w:tab w:val="center" w:pos="4195"/>
          <w:tab w:val="center" w:pos="5067"/>
          <w:tab w:val="right" w:pos="6245"/>
        </w:tabs>
        <w:spacing w:after="3" w:line="252" w:lineRule="auto"/>
        <w:rPr>
          <w:rFonts w:ascii="Times New Roman" w:eastAsia="Times New Roman" w:hAnsi="Times New Roman" w:cs="Times New Roman"/>
          <w:color w:val="181717"/>
          <w:sz w:val="24"/>
          <w:szCs w:val="24"/>
          <w:lang w:eastAsia="tr-TR"/>
        </w:rPr>
      </w:pPr>
      <w:r w:rsidRPr="00C553BB">
        <w:rPr>
          <w:rFonts w:ascii="Times New Roman" w:eastAsia="Calibri" w:hAnsi="Times New Roman" w:cs="Times New Roman"/>
          <w:color w:val="000000"/>
          <w:sz w:val="24"/>
          <w:szCs w:val="24"/>
          <w:lang w:eastAsia="tr-TR"/>
        </w:rPr>
        <w:tab/>
      </w:r>
      <w:r w:rsidRPr="00C553BB">
        <w:rPr>
          <w:rFonts w:ascii="Times New Roman" w:eastAsia="Times New Roman" w:hAnsi="Times New Roman" w:cs="Times New Roman"/>
          <w:color w:val="191915"/>
          <w:sz w:val="24"/>
          <w:szCs w:val="24"/>
          <w:lang w:eastAsia="tr-TR"/>
        </w:rPr>
        <w:t xml:space="preserve">Birliğimizin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yılına </w:t>
      </w:r>
      <w:r w:rsidRPr="00C553BB">
        <w:rPr>
          <w:rFonts w:ascii="Times New Roman" w:eastAsia="Times New Roman" w:hAnsi="Times New Roman" w:cs="Times New Roman"/>
          <w:color w:val="191915"/>
          <w:sz w:val="24"/>
          <w:szCs w:val="24"/>
          <w:lang w:eastAsia="tr-TR"/>
        </w:rPr>
        <w:tab/>
        <w:t xml:space="preserve">ilişkin </w:t>
      </w:r>
      <w:r w:rsidRPr="00C553BB">
        <w:rPr>
          <w:rFonts w:ascii="Times New Roman" w:eastAsia="Times New Roman" w:hAnsi="Times New Roman" w:cs="Times New Roman"/>
          <w:color w:val="191915"/>
          <w:sz w:val="24"/>
          <w:szCs w:val="24"/>
          <w:lang w:eastAsia="tr-TR"/>
        </w:rPr>
        <w:tab/>
        <w:t xml:space="preserve">Olağan </w:t>
      </w:r>
      <w:r w:rsidRPr="00C553BB">
        <w:rPr>
          <w:rFonts w:ascii="Times New Roman" w:eastAsia="Times New Roman" w:hAnsi="Times New Roman" w:cs="Times New Roman"/>
          <w:color w:val="191915"/>
          <w:sz w:val="24"/>
          <w:szCs w:val="24"/>
          <w:lang w:eastAsia="tr-TR"/>
        </w:rPr>
        <w:tab/>
        <w:t>Genel  Kurul Toplantısı …/…/… Cumartesi günü saat …’de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adresinde aşağıdaki gündemle yapılacaktır.</w:t>
      </w:r>
    </w:p>
    <w:p w:rsidR="00616328" w:rsidRPr="00C553BB" w:rsidRDefault="00616328" w:rsidP="00616328">
      <w:pPr>
        <w:spacing w:after="117"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Çoğunluk sağlanamazsa ikinci toplantının aynı yer ve saatte …/…/… </w:t>
      </w:r>
      <w:proofErr w:type="gramStart"/>
      <w:r w:rsidRPr="00C553BB">
        <w:rPr>
          <w:rFonts w:ascii="Times New Roman" w:eastAsia="Times New Roman" w:hAnsi="Times New Roman" w:cs="Times New Roman"/>
          <w:color w:val="191915"/>
          <w:sz w:val="24"/>
          <w:szCs w:val="24"/>
          <w:lang w:eastAsia="tr-TR"/>
        </w:rPr>
        <w:t>tarihinde</w:t>
      </w:r>
      <w:proofErr w:type="gramEnd"/>
      <w:r w:rsidRPr="00C553BB">
        <w:rPr>
          <w:rFonts w:ascii="Times New Roman" w:eastAsia="Times New Roman" w:hAnsi="Times New Roman" w:cs="Times New Roman"/>
          <w:color w:val="191915"/>
          <w:sz w:val="24"/>
          <w:szCs w:val="24"/>
          <w:lang w:eastAsia="tr-TR"/>
        </w:rPr>
        <w:t xml:space="preserve"> yapılmasına karar verilmiştir.</w:t>
      </w:r>
    </w:p>
    <w:p w:rsidR="00616328" w:rsidRPr="00C553BB" w:rsidRDefault="00616328" w:rsidP="00616328">
      <w:pPr>
        <w:tabs>
          <w:tab w:val="center" w:pos="2696"/>
          <w:tab w:val="center" w:pos="3665"/>
          <w:tab w:val="center" w:pos="5287"/>
        </w:tabs>
        <w:spacing w:after="28" w:line="252" w:lineRule="auto"/>
        <w:rPr>
          <w:rFonts w:ascii="Times New Roman" w:eastAsia="Times New Roman" w:hAnsi="Times New Roman" w:cs="Times New Roman"/>
          <w:color w:val="181717"/>
          <w:sz w:val="24"/>
          <w:szCs w:val="24"/>
          <w:lang w:eastAsia="tr-TR"/>
        </w:rPr>
      </w:pPr>
      <w:r w:rsidRPr="00C553BB">
        <w:rPr>
          <w:rFonts w:ascii="Times New Roman" w:eastAsia="Calibri" w:hAnsi="Times New Roman" w:cs="Times New Roman"/>
          <w:color w:val="000000"/>
          <w:sz w:val="24"/>
          <w:szCs w:val="24"/>
          <w:lang w:eastAsia="tr-TR"/>
        </w:rPr>
        <w:tab/>
      </w:r>
      <w:r w:rsidRPr="00C553BB">
        <w:rPr>
          <w:rFonts w:ascii="Times New Roman" w:eastAsia="Times New Roman" w:hAnsi="Times New Roman" w:cs="Times New Roman"/>
          <w:color w:val="191915"/>
          <w:sz w:val="24"/>
          <w:szCs w:val="24"/>
          <w:lang w:eastAsia="tr-TR"/>
        </w:rPr>
        <w:t xml:space="preserve">Adı-Soyadı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Adı-Soyadı</w:t>
      </w:r>
    </w:p>
    <w:p w:rsidR="00616328" w:rsidRPr="00C553BB" w:rsidRDefault="00616328" w:rsidP="00616328">
      <w:pPr>
        <w:tabs>
          <w:tab w:val="center" w:pos="2409"/>
          <w:tab w:val="center" w:pos="2945"/>
          <w:tab w:val="center" w:pos="4927"/>
        </w:tabs>
        <w:spacing w:after="426" w:line="252" w:lineRule="auto"/>
        <w:rPr>
          <w:rFonts w:ascii="Times New Roman" w:eastAsia="Times New Roman" w:hAnsi="Times New Roman" w:cs="Times New Roman"/>
          <w:color w:val="181717"/>
          <w:sz w:val="24"/>
          <w:szCs w:val="24"/>
          <w:lang w:eastAsia="tr-TR"/>
        </w:rPr>
      </w:pPr>
      <w:r w:rsidRPr="00C553BB">
        <w:rPr>
          <w:rFonts w:ascii="Times New Roman" w:eastAsia="Calibri" w:hAnsi="Times New Roman" w:cs="Times New Roman"/>
          <w:color w:val="000000"/>
          <w:sz w:val="24"/>
          <w:szCs w:val="24"/>
          <w:lang w:eastAsia="tr-TR"/>
        </w:rPr>
        <w:tab/>
      </w:r>
      <w:r w:rsidRPr="00C553BB">
        <w:rPr>
          <w:rFonts w:ascii="Times New Roman" w:eastAsia="Times New Roman" w:hAnsi="Times New Roman" w:cs="Times New Roman"/>
          <w:color w:val="191915"/>
          <w:sz w:val="24"/>
          <w:szCs w:val="24"/>
          <w:lang w:eastAsia="tr-TR"/>
        </w:rPr>
        <w:t xml:space="preserve">İmza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İmza</w:t>
      </w:r>
    </w:p>
    <w:p w:rsidR="00616328" w:rsidRPr="003F4B65" w:rsidRDefault="00616328" w:rsidP="00616328">
      <w:pPr>
        <w:rPr>
          <w:b/>
          <w:sz w:val="24"/>
          <w:szCs w:val="24"/>
          <w:u w:val="single"/>
        </w:rPr>
      </w:pPr>
      <w:r w:rsidRPr="003F4B65">
        <w:rPr>
          <w:b/>
          <w:sz w:val="24"/>
          <w:szCs w:val="24"/>
          <w:u w:val="single"/>
        </w:rPr>
        <w:t>GÜNDEM</w:t>
      </w:r>
    </w:p>
    <w:p w:rsidR="00616328" w:rsidRDefault="00616328" w:rsidP="0080366F">
      <w:pPr>
        <w:pStyle w:val="ListeParagraf"/>
        <w:numPr>
          <w:ilvl w:val="0"/>
          <w:numId w:val="26"/>
        </w:numPr>
        <w:spacing w:after="0" w:line="276" w:lineRule="auto"/>
      </w:pPr>
      <w:r>
        <w:t>Yoklama ve açılış,</w:t>
      </w:r>
    </w:p>
    <w:p w:rsidR="00616328" w:rsidRDefault="00616328" w:rsidP="0080366F">
      <w:pPr>
        <w:pStyle w:val="ListeParagraf"/>
        <w:numPr>
          <w:ilvl w:val="0"/>
          <w:numId w:val="26"/>
        </w:numPr>
        <w:spacing w:after="0" w:line="276" w:lineRule="auto"/>
      </w:pPr>
      <w:r>
        <w:t>Divan Başkanlığı seçimi,</w:t>
      </w:r>
    </w:p>
    <w:p w:rsidR="00616328" w:rsidRDefault="00616328" w:rsidP="0080366F">
      <w:pPr>
        <w:pStyle w:val="ListeParagraf"/>
        <w:numPr>
          <w:ilvl w:val="0"/>
          <w:numId w:val="26"/>
        </w:numPr>
        <w:spacing w:after="0" w:line="276" w:lineRule="auto"/>
      </w:pPr>
      <w:r>
        <w:t>Saygı duruşu ve İstiklal Marşı’nın okunması,</w:t>
      </w:r>
    </w:p>
    <w:p w:rsidR="00616328" w:rsidRDefault="00616328" w:rsidP="0080366F">
      <w:pPr>
        <w:pStyle w:val="ListeParagraf"/>
        <w:numPr>
          <w:ilvl w:val="0"/>
          <w:numId w:val="26"/>
        </w:numPr>
        <w:spacing w:after="0" w:line="276" w:lineRule="auto"/>
      </w:pPr>
      <w:r>
        <w:t>Gündeme madde ilave ile ilgili varsa tekliflerin alınıp görüşülmesi,( tüm asıl üyelerin 1/10 unun yazılı teklifi ve katılanların salt çoğunluğunun onayı gerekir)</w:t>
      </w:r>
    </w:p>
    <w:p w:rsidR="00616328" w:rsidRDefault="00616328" w:rsidP="0080366F">
      <w:pPr>
        <w:pStyle w:val="ListeParagraf"/>
        <w:numPr>
          <w:ilvl w:val="0"/>
          <w:numId w:val="26"/>
        </w:numPr>
        <w:spacing w:after="0" w:line="276" w:lineRule="auto"/>
      </w:pPr>
      <w:r>
        <w:t>Gündemin okunması ve misafir konuşmaları,</w:t>
      </w:r>
    </w:p>
    <w:p w:rsidR="00616328" w:rsidRDefault="00616328" w:rsidP="0080366F">
      <w:pPr>
        <w:pStyle w:val="ListeParagraf"/>
        <w:numPr>
          <w:ilvl w:val="0"/>
          <w:numId w:val="26"/>
        </w:numPr>
        <w:spacing w:after="0" w:line="276" w:lineRule="auto"/>
        <w:jc w:val="both"/>
      </w:pPr>
      <w:r>
        <w:t xml:space="preserve">Yönetim ve denetim kurulları faaliyet raporlarının okunması ve ibrası </w:t>
      </w:r>
    </w:p>
    <w:p w:rsidR="00616328" w:rsidRDefault="00616328" w:rsidP="0080366F">
      <w:pPr>
        <w:pStyle w:val="ListeParagraf"/>
        <w:numPr>
          <w:ilvl w:val="0"/>
          <w:numId w:val="26"/>
        </w:numPr>
        <w:spacing w:after="0" w:line="276" w:lineRule="auto"/>
      </w:pPr>
      <w:proofErr w:type="gramStart"/>
      <w:r>
        <w:t>……………………..</w:t>
      </w:r>
      <w:proofErr w:type="gramEnd"/>
      <w:r>
        <w:t xml:space="preserve"> </w:t>
      </w:r>
      <w:proofErr w:type="gramStart"/>
      <w:r>
        <w:t>yılları</w:t>
      </w:r>
      <w:proofErr w:type="gramEnd"/>
      <w:r>
        <w:t xml:space="preserve"> Bilanço ve Gelir-Gider tablolarının ayrı </w:t>
      </w:r>
      <w:proofErr w:type="spellStart"/>
      <w:r>
        <w:t>ayrı</w:t>
      </w:r>
      <w:proofErr w:type="spellEnd"/>
      <w:r>
        <w:t xml:space="preserve"> okunması ve ibrası (ibra olmaması durumunda hesap tetkik komisyonu seçilir),</w:t>
      </w:r>
    </w:p>
    <w:p w:rsidR="00616328" w:rsidRDefault="00616328" w:rsidP="0080366F">
      <w:pPr>
        <w:pStyle w:val="ListeParagraf"/>
        <w:numPr>
          <w:ilvl w:val="0"/>
          <w:numId w:val="26"/>
        </w:numPr>
        <w:spacing w:after="0" w:line="276" w:lineRule="auto"/>
      </w:pPr>
      <w:r>
        <w:t>Birliğin bir başka birlikle işbirliği yapmasının görüşülmesi,</w:t>
      </w:r>
    </w:p>
    <w:p w:rsidR="00616328" w:rsidRDefault="00616328" w:rsidP="0080366F">
      <w:pPr>
        <w:pStyle w:val="ListeParagraf"/>
        <w:numPr>
          <w:ilvl w:val="0"/>
          <w:numId w:val="26"/>
        </w:numPr>
        <w:spacing w:after="0" w:line="276" w:lineRule="auto"/>
      </w:pPr>
      <w:r>
        <w:t>Amaç ile ilgili kuruluşlara iştirake karar verilmesi ve katılma paylarının görüşülmesi (tüm asıl üyelerin ¾ çoğunluğunun onayı gerekir),</w:t>
      </w:r>
    </w:p>
    <w:p w:rsidR="00616328" w:rsidRDefault="00616328" w:rsidP="0080366F">
      <w:pPr>
        <w:pStyle w:val="ListeParagraf"/>
        <w:numPr>
          <w:ilvl w:val="0"/>
          <w:numId w:val="26"/>
        </w:numPr>
        <w:spacing w:after="0" w:line="276" w:lineRule="auto"/>
        <w:jc w:val="both"/>
      </w:pPr>
      <w:r w:rsidRPr="00EB7356">
        <w:t>Alım, satım ve kiralama hizmetlerinde takip edilecek usul ile alınacak ürünün niteliğini, azami fiyatını, satılacak ya da kiralanacak ürün ve hizmetl</w:t>
      </w:r>
      <w:r>
        <w:t>erin asgari fiyatının belirlenmesi,</w:t>
      </w:r>
      <w:r w:rsidRPr="00E93F5C">
        <w:t xml:space="preserve"> </w:t>
      </w:r>
      <w:r>
        <w:t>bu işlemlerin yerine getirilmesi hususunda Yönetim Kuruluna yetki verilmesi,</w:t>
      </w:r>
    </w:p>
    <w:p w:rsidR="00616328" w:rsidRDefault="00616328" w:rsidP="0080366F">
      <w:pPr>
        <w:pStyle w:val="ListeParagraf"/>
        <w:numPr>
          <w:ilvl w:val="0"/>
          <w:numId w:val="26"/>
        </w:numPr>
        <w:spacing w:after="0" w:line="276" w:lineRule="auto"/>
        <w:jc w:val="both"/>
      </w:pPr>
      <w:r>
        <w:t>Gayrimenkul alım ve satımında takip edilecek usul ile a</w:t>
      </w:r>
      <w:r w:rsidRPr="00354D41">
        <w:t>lı</w:t>
      </w:r>
      <w:r>
        <w:t xml:space="preserve">nacak gayrimenkulün </w:t>
      </w:r>
      <w:proofErr w:type="gramStart"/>
      <w:r>
        <w:t>niteliğinin,yerinin</w:t>
      </w:r>
      <w:proofErr w:type="gramEnd"/>
      <w:r>
        <w:t xml:space="preserve"> ve azami fiyatının, satılacak </w:t>
      </w:r>
      <w:proofErr w:type="spellStart"/>
      <w:r>
        <w:t>gayrimenkulun</w:t>
      </w:r>
      <w:proofErr w:type="spellEnd"/>
      <w:r>
        <w:t xml:space="preserve"> asgari fiyatının belirlenmesi, bu işlemlerin yerine getirilmesi hususunda Yönetim Kuruluna yetki verilmesi,</w:t>
      </w:r>
    </w:p>
    <w:p w:rsidR="00616328" w:rsidRDefault="00616328" w:rsidP="0080366F">
      <w:pPr>
        <w:pStyle w:val="ListeParagraf"/>
        <w:numPr>
          <w:ilvl w:val="0"/>
          <w:numId w:val="26"/>
        </w:numPr>
        <w:spacing w:after="0" w:line="276" w:lineRule="auto"/>
        <w:jc w:val="both"/>
      </w:pPr>
      <w:r>
        <w:t>İmalat ve inşaat işlerinin yaptırılma usul ve esaslarının belirlenmesi,</w:t>
      </w:r>
      <w:r w:rsidRPr="00600926">
        <w:t xml:space="preserve"> </w:t>
      </w:r>
      <w:r>
        <w:t>bu işlemlerin yerine getirilmesi hususunda Yönetim Kuruluna yetki verilmesi,</w:t>
      </w:r>
    </w:p>
    <w:p w:rsidR="00616328" w:rsidRDefault="00616328" w:rsidP="0080366F">
      <w:pPr>
        <w:pStyle w:val="ListeParagraf"/>
        <w:numPr>
          <w:ilvl w:val="0"/>
          <w:numId w:val="26"/>
        </w:numPr>
        <w:spacing w:after="0" w:line="276" w:lineRule="auto"/>
        <w:jc w:val="both"/>
      </w:pPr>
      <w:r>
        <w:t xml:space="preserve">Üyelerin ihtiyaçları ile ilgili araç, </w:t>
      </w:r>
      <w:proofErr w:type="gramStart"/>
      <w:r>
        <w:t>gereç,</w:t>
      </w:r>
      <w:proofErr w:type="gramEnd"/>
      <w:r>
        <w:t xml:space="preserve"> ve demirbaşlar ile üretim maddelerinin temini hususunda karar alınması ve bu hususta Yönetim Kuruluna yetki verilmesi,</w:t>
      </w:r>
    </w:p>
    <w:p w:rsidR="00616328" w:rsidRDefault="00616328" w:rsidP="0080366F">
      <w:pPr>
        <w:pStyle w:val="ListeParagraf"/>
        <w:numPr>
          <w:ilvl w:val="0"/>
          <w:numId w:val="26"/>
        </w:numPr>
        <w:spacing w:after="0" w:line="276" w:lineRule="auto"/>
        <w:jc w:val="both"/>
      </w:pPr>
      <w:r>
        <w:t xml:space="preserve">Asıl üyelere birlik aracılığı ile sağlanan ayni ve nakdi kredilerin ödeme şekli ve miktarının </w:t>
      </w:r>
      <w:proofErr w:type="spellStart"/>
      <w:r>
        <w:t>tesbit</w:t>
      </w:r>
      <w:proofErr w:type="spellEnd"/>
      <w:r>
        <w:t xml:space="preserve"> edilmesi ve bu hususta Yönetim Kuruluna yetki verilmesi,</w:t>
      </w:r>
    </w:p>
    <w:p w:rsidR="00616328" w:rsidRDefault="00616328" w:rsidP="0080366F">
      <w:pPr>
        <w:pStyle w:val="ListeParagraf"/>
        <w:numPr>
          <w:ilvl w:val="0"/>
          <w:numId w:val="26"/>
        </w:numPr>
        <w:tabs>
          <w:tab w:val="num" w:pos="426"/>
        </w:tabs>
        <w:spacing w:after="0" w:line="276" w:lineRule="auto"/>
      </w:pPr>
      <w:r>
        <w:t>Yıllık ıslah bedelinin  (</w:t>
      </w:r>
      <w:proofErr w:type="spellStart"/>
      <w:r>
        <w:t>Soykütüğü</w:t>
      </w:r>
      <w:proofErr w:type="spellEnd"/>
      <w:r>
        <w:t xml:space="preserve"> Hizmet Bedelinin) genel kurul tarafından </w:t>
      </w:r>
      <w:proofErr w:type="spellStart"/>
      <w:r>
        <w:t>tesbit</w:t>
      </w:r>
      <w:proofErr w:type="spellEnd"/>
      <w:r>
        <w:t xml:space="preserve"> edilmesi, ayrıca, Yıllık ıslah bedelinin  (</w:t>
      </w:r>
      <w:proofErr w:type="spellStart"/>
      <w:r>
        <w:t>Soykütüğü</w:t>
      </w:r>
      <w:proofErr w:type="spellEnd"/>
      <w:r>
        <w:t xml:space="preserve"> Hizmet Bedelinin)ödeme şeklinin belirlenmesi hususunda Yönetim Kuruluna yetki verilmesi,</w:t>
      </w:r>
    </w:p>
    <w:p w:rsidR="00616328" w:rsidRDefault="00616328" w:rsidP="0080366F">
      <w:pPr>
        <w:pStyle w:val="ListeParagraf"/>
        <w:numPr>
          <w:ilvl w:val="0"/>
          <w:numId w:val="26"/>
        </w:numPr>
        <w:spacing w:after="0" w:line="276" w:lineRule="auto"/>
        <w:jc w:val="both"/>
      </w:pPr>
      <w:r>
        <w:lastRenderedPageBreak/>
        <w:t>Üye giriş aidatı ve üye yıllık aidatlarının belirlenmesi,</w:t>
      </w:r>
    </w:p>
    <w:p w:rsidR="00616328" w:rsidRDefault="00616328" w:rsidP="0080366F">
      <w:pPr>
        <w:pStyle w:val="ListeParagraf"/>
        <w:numPr>
          <w:ilvl w:val="0"/>
          <w:numId w:val="26"/>
        </w:numPr>
        <w:spacing w:after="0" w:line="276" w:lineRule="auto"/>
        <w:jc w:val="both"/>
      </w:pPr>
      <w:r>
        <w:t>2018-2019 yılları çalışma programı ve bütçesinin okunması ve onaylanması,</w:t>
      </w:r>
    </w:p>
    <w:p w:rsidR="00616328" w:rsidRDefault="00616328" w:rsidP="0080366F">
      <w:pPr>
        <w:pStyle w:val="ListeParagraf"/>
        <w:numPr>
          <w:ilvl w:val="0"/>
          <w:numId w:val="26"/>
        </w:numPr>
        <w:spacing w:after="0" w:line="276" w:lineRule="auto"/>
      </w:pPr>
      <w:r>
        <w:t>Şube ve alım satım merkezlerinin açılması hususunda Yönetim Kuruluna yetki verilmesi,</w:t>
      </w:r>
    </w:p>
    <w:p w:rsidR="00616328" w:rsidRDefault="00616328" w:rsidP="0080366F">
      <w:pPr>
        <w:pStyle w:val="ListeParagraf"/>
        <w:numPr>
          <w:ilvl w:val="0"/>
          <w:numId w:val="26"/>
        </w:numPr>
        <w:spacing w:after="0" w:line="276" w:lineRule="auto"/>
      </w:pPr>
      <w:r>
        <w:t>Ortak olunduğu takdirde Merkez Birliğine yatırım ve geliştirme payının kısmen veya tamamen devri konusunda karar verilmesi(tüm asıl üyelerin ¾ çoğunluğunun onayı gerekir),</w:t>
      </w:r>
    </w:p>
    <w:p w:rsidR="00616328" w:rsidRDefault="00616328" w:rsidP="0080366F">
      <w:pPr>
        <w:pStyle w:val="ListeParagraf"/>
        <w:numPr>
          <w:ilvl w:val="0"/>
          <w:numId w:val="26"/>
        </w:numPr>
        <w:spacing w:after="0" w:line="276" w:lineRule="auto"/>
      </w:pPr>
      <w:r w:rsidRPr="00D747AA">
        <w:t xml:space="preserve">Yönetim Kurulu tarafından yapılan üyelikten çıkarma </w:t>
      </w:r>
      <w:r>
        <w:t>teklifleri hakkında karar verilmesi</w:t>
      </w:r>
      <w:r w:rsidRPr="00D747AA">
        <w:t>,</w:t>
      </w:r>
    </w:p>
    <w:p w:rsidR="00616328" w:rsidRDefault="00616328" w:rsidP="0080366F">
      <w:pPr>
        <w:pStyle w:val="ListeParagraf"/>
        <w:numPr>
          <w:ilvl w:val="0"/>
          <w:numId w:val="26"/>
        </w:numPr>
        <w:spacing w:after="0" w:line="276" w:lineRule="auto"/>
      </w:pPr>
      <w:r>
        <w:t>Üyelerin müşterek menfaatlerini ilgilendiren ve Yönetim Kurulu yetkisi dışında olan her konuda karar verilmesi,</w:t>
      </w:r>
    </w:p>
    <w:p w:rsidR="00616328" w:rsidRDefault="00616328" w:rsidP="0080366F">
      <w:pPr>
        <w:pStyle w:val="ListeParagraf"/>
        <w:numPr>
          <w:ilvl w:val="0"/>
          <w:numId w:val="26"/>
        </w:numPr>
        <w:spacing w:after="0" w:line="276" w:lineRule="auto"/>
      </w:pPr>
      <w:r>
        <w:t>Yönetim ve Denetim Kurulu Üyelerinin Huzur Haklarının ve yollukların mevzuata göre belirlenmesi,</w:t>
      </w:r>
    </w:p>
    <w:p w:rsidR="00616328" w:rsidRDefault="00616328" w:rsidP="0080366F">
      <w:pPr>
        <w:pStyle w:val="ListeParagraf"/>
        <w:numPr>
          <w:ilvl w:val="0"/>
          <w:numId w:val="26"/>
        </w:numPr>
        <w:spacing w:after="0" w:line="276" w:lineRule="auto"/>
      </w:pPr>
      <w:r>
        <w:t xml:space="preserve">Personelin kadro ve ücretleri ile yolluklarının </w:t>
      </w:r>
      <w:proofErr w:type="spellStart"/>
      <w:r>
        <w:t>tesbit</w:t>
      </w:r>
      <w:proofErr w:type="spellEnd"/>
      <w:r>
        <w:t xml:space="preserve"> edilmesi hususunda Yönetim Kuruluna yetki verilmesi,</w:t>
      </w:r>
    </w:p>
    <w:p w:rsidR="00616328" w:rsidRDefault="00616328" w:rsidP="0080366F">
      <w:pPr>
        <w:pStyle w:val="ListeParagraf"/>
        <w:numPr>
          <w:ilvl w:val="0"/>
          <w:numId w:val="26"/>
        </w:numPr>
        <w:spacing w:after="0" w:line="276" w:lineRule="auto"/>
      </w:pPr>
      <w:r>
        <w:t>Canlı ve cansız demirbaşların terkini konusunda karar alınması ve bu hususta yönetim kuruluna yetki verilmesi,</w:t>
      </w:r>
    </w:p>
    <w:p w:rsidR="00616328" w:rsidRDefault="00616328" w:rsidP="0080366F">
      <w:pPr>
        <w:pStyle w:val="ListeParagraf"/>
        <w:numPr>
          <w:ilvl w:val="0"/>
          <w:numId w:val="26"/>
        </w:numPr>
        <w:spacing w:after="0" w:line="276" w:lineRule="auto"/>
      </w:pPr>
      <w:r>
        <w:t>İlimizde uygulanacak teknik ve sağlık hizmetleri ile ilgili ücret ve ödentiler ile aidat tutarlarının belirlenmesi ve uygulanması için Yönetim Kuruluna yetki verilmesi,</w:t>
      </w:r>
    </w:p>
    <w:p w:rsidR="00616328" w:rsidRDefault="00616328" w:rsidP="0080366F">
      <w:pPr>
        <w:pStyle w:val="ListeParagraf"/>
        <w:numPr>
          <w:ilvl w:val="0"/>
          <w:numId w:val="26"/>
        </w:numPr>
        <w:spacing w:after="0" w:line="276" w:lineRule="auto"/>
        <w:jc w:val="both"/>
      </w:pPr>
      <w:r w:rsidRPr="007A1369">
        <w:t xml:space="preserve">Hayvancılıkla ilgili kamu tarafından dağıtılacak tüm teşvik ve desteklemelerin birlik aracılığı ile </w:t>
      </w:r>
      <w:r>
        <w:t>h</w:t>
      </w:r>
      <w:r w:rsidRPr="007A1369">
        <w:t>azırlanması, d</w:t>
      </w:r>
      <w:r>
        <w:t>ağıtılması ve gelen teşvik ve desteklemelerden</w:t>
      </w:r>
      <w:r w:rsidRPr="007A1369">
        <w:t xml:space="preserve"> üyelerimizin </w:t>
      </w:r>
      <w:proofErr w:type="gramStart"/>
      <w:r>
        <w:t>birliğe   olan</w:t>
      </w:r>
      <w:proofErr w:type="gramEnd"/>
      <w:r>
        <w:t xml:space="preserve">  borçlarının (</w:t>
      </w:r>
      <w:r w:rsidRPr="007A1369">
        <w:t>cari hesaplarının</w:t>
      </w:r>
      <w:r>
        <w:t xml:space="preserve">) </w:t>
      </w:r>
      <w:r w:rsidRPr="007A1369">
        <w:t>kesilerek ödenmesi konusunda yönetim kuruluna yetki verilmesi,</w:t>
      </w:r>
    </w:p>
    <w:p w:rsidR="00616328" w:rsidRDefault="00616328" w:rsidP="0080366F">
      <w:pPr>
        <w:pStyle w:val="ListeParagraf"/>
        <w:numPr>
          <w:ilvl w:val="0"/>
          <w:numId w:val="26"/>
        </w:numPr>
        <w:spacing w:after="0" w:line="276" w:lineRule="auto"/>
      </w:pPr>
      <w:r>
        <w:t xml:space="preserve">Birlik ve birliğin sahibi olduğu şirket adına uygun bulacağı kişi ve kuruluşlardan veya bankalardan kredi ve teminat mektubu alınması, bankalara gayrimenkul, </w:t>
      </w:r>
      <w:proofErr w:type="gramStart"/>
      <w:r>
        <w:t>ipotek,</w:t>
      </w:r>
      <w:proofErr w:type="gramEnd"/>
      <w:r>
        <w:t xml:space="preserve"> ve kefalet verilmesi hususunda yönetim kuruluna yetki verilmesi,</w:t>
      </w:r>
    </w:p>
    <w:p w:rsidR="00616328" w:rsidRDefault="00616328" w:rsidP="0080366F">
      <w:pPr>
        <w:pStyle w:val="ListeParagraf"/>
        <w:numPr>
          <w:ilvl w:val="0"/>
          <w:numId w:val="26"/>
        </w:numPr>
        <w:spacing w:after="0" w:line="276" w:lineRule="auto"/>
      </w:pPr>
      <w:r>
        <w:t xml:space="preserve">Hayvancılığın geliştirilmesi amacıyla gerekli tesislerin kurulması,işletilmesi, bu konuyla ilgili kredi kullanılması, Gıda Tarım Hayvancılık Bakanlığı tarafından uygulanan Kırsal Kalkınma Yatırımlarının Desteklenmesi, Kırsal Kalkınma Kurumu, IPARD, </w:t>
      </w:r>
      <w:proofErr w:type="gramStart"/>
      <w:r>
        <w:t>……….</w:t>
      </w:r>
      <w:proofErr w:type="gramEnd"/>
      <w:r>
        <w:t>Kalkınma Ajansı, iç ve dış kaynaklı proje uygulanması ve diğer hibe programları kapsamında hibe başvurusu yapmaya, hibe sözleşmesi imzalamaya ve projenin yürütülmesi, uygulamaların gerçekleştirilmesi konularında Yönetim Kuruluna yetki verilmesi,</w:t>
      </w:r>
    </w:p>
    <w:p w:rsidR="00616328" w:rsidRDefault="00616328" w:rsidP="0080366F">
      <w:pPr>
        <w:pStyle w:val="ListeParagraf"/>
        <w:numPr>
          <w:ilvl w:val="0"/>
          <w:numId w:val="26"/>
        </w:numPr>
        <w:spacing w:after="0" w:line="276" w:lineRule="auto"/>
      </w:pPr>
      <w:r>
        <w:t>Hayvancılığın geliştirilmesi amacıyla birlik ve birliği sahibi olduğu şirketin, sperma, embriyo, canlı hayvan, hayvan bakım ve beslemesi ile ilgili her türlü girdi temini için ithalat ve ihracat yapılması, yurt içi ve yurt dışı fuar ve organizasyonlara katılması konusunda yönetim kuruluna yetki verilmesi,</w:t>
      </w:r>
    </w:p>
    <w:p w:rsidR="00616328" w:rsidRDefault="00616328" w:rsidP="0080366F">
      <w:pPr>
        <w:pStyle w:val="ListeParagraf"/>
        <w:numPr>
          <w:ilvl w:val="0"/>
          <w:numId w:val="26"/>
        </w:numPr>
        <w:spacing w:after="0" w:line="276" w:lineRule="auto"/>
      </w:pPr>
      <w:r>
        <w:t>Birliğin gelir-gider farklarının kullanılması,</w:t>
      </w:r>
      <w:r w:rsidRPr="001A148E">
        <w:t xml:space="preserve"> </w:t>
      </w:r>
      <w:r w:rsidRPr="006E381C">
        <w:t xml:space="preserve">İşletme hesabıyla bilanço ve gerektiğinde gelir gider farkının </w:t>
      </w:r>
      <w:proofErr w:type="gramStart"/>
      <w:r w:rsidRPr="006E381C">
        <w:t>bölüşülme</w:t>
      </w:r>
      <w:r>
        <w:t>me</w:t>
      </w:r>
      <w:r w:rsidRPr="006E381C">
        <w:t>si</w:t>
      </w:r>
      <w:r>
        <w:t xml:space="preserve">  ve</w:t>
      </w:r>
      <w:proofErr w:type="gramEnd"/>
      <w:r>
        <w:t xml:space="preserve"> hazırlanan bütçe harcama kalemleri arasında devir yapılması hususunda yönetim kuruluna yetki verilmesi,</w:t>
      </w:r>
    </w:p>
    <w:p w:rsidR="00616328" w:rsidRDefault="00616328" w:rsidP="0080366F">
      <w:pPr>
        <w:pStyle w:val="ListeParagraf"/>
        <w:numPr>
          <w:ilvl w:val="0"/>
          <w:numId w:val="26"/>
        </w:numPr>
        <w:spacing w:after="0" w:line="276" w:lineRule="auto"/>
      </w:pPr>
      <w:r>
        <w:t>Birliğin sahibi olduğu şirketin hizmetlerini yürütmesi sırasında ihtiyacı doğrultusunda borç verilmesi konusunda yönetim kuruluna yetki verilmesi,</w:t>
      </w:r>
    </w:p>
    <w:p w:rsidR="00616328" w:rsidRDefault="00616328" w:rsidP="0080366F">
      <w:pPr>
        <w:pStyle w:val="ListeParagraf"/>
        <w:numPr>
          <w:ilvl w:val="0"/>
          <w:numId w:val="26"/>
        </w:numPr>
        <w:spacing w:after="0" w:line="276" w:lineRule="auto"/>
      </w:pPr>
      <w:r>
        <w:t>Yönetim Kurulu üye sayısının belirlenmesi,(önceden belirlenmemiş ise!)</w:t>
      </w:r>
    </w:p>
    <w:p w:rsidR="00616328" w:rsidRDefault="00616328" w:rsidP="0080366F">
      <w:pPr>
        <w:pStyle w:val="ListeParagraf"/>
        <w:numPr>
          <w:ilvl w:val="0"/>
          <w:numId w:val="26"/>
        </w:numPr>
        <w:spacing w:after="0" w:line="276" w:lineRule="auto"/>
      </w:pPr>
      <w:r>
        <w:t>Yönetim Kurulu, Denetleme Kurulu ve Merkez Birliği Delegelerinin seçilmesi,</w:t>
      </w:r>
    </w:p>
    <w:p w:rsidR="00616328" w:rsidRDefault="00616328" w:rsidP="0080366F">
      <w:pPr>
        <w:pStyle w:val="ListeParagraf"/>
        <w:numPr>
          <w:ilvl w:val="0"/>
          <w:numId w:val="26"/>
        </w:numPr>
        <w:spacing w:after="0" w:line="276" w:lineRule="auto"/>
      </w:pPr>
      <w:r>
        <w:t>Dilek ve temenniler,</w:t>
      </w:r>
    </w:p>
    <w:p w:rsidR="00616328" w:rsidRDefault="00616328" w:rsidP="0080366F">
      <w:pPr>
        <w:pStyle w:val="ListeParagraf"/>
        <w:numPr>
          <w:ilvl w:val="0"/>
          <w:numId w:val="26"/>
        </w:numPr>
        <w:spacing w:after="0" w:line="276" w:lineRule="auto"/>
        <w:jc w:val="both"/>
      </w:pPr>
      <w:r>
        <w:t xml:space="preserve">Kapanış,  </w:t>
      </w:r>
    </w:p>
    <w:p w:rsidR="00616328" w:rsidRDefault="00616328" w:rsidP="002971CC">
      <w:pPr>
        <w:spacing w:after="0" w:line="260" w:lineRule="auto"/>
        <w:jc w:val="both"/>
        <w:rPr>
          <w:b/>
          <w:sz w:val="28"/>
          <w:szCs w:val="28"/>
        </w:rPr>
      </w:pPr>
    </w:p>
    <w:p w:rsidR="00616328" w:rsidRDefault="00616328" w:rsidP="002971CC">
      <w:pPr>
        <w:spacing w:after="0" w:line="260" w:lineRule="auto"/>
        <w:jc w:val="both"/>
        <w:rPr>
          <w:rFonts w:ascii="Times New Roman" w:eastAsia="Times New Roman" w:hAnsi="Times New Roman" w:cs="Times New Roman"/>
          <w:b/>
          <w:color w:val="191915"/>
          <w:sz w:val="24"/>
          <w:szCs w:val="24"/>
          <w:lang w:eastAsia="tr-TR"/>
        </w:rPr>
      </w:pPr>
    </w:p>
    <w:p w:rsidR="00E1205E" w:rsidRDefault="00E1205E" w:rsidP="002971CC">
      <w:pPr>
        <w:spacing w:after="0" w:line="260" w:lineRule="auto"/>
        <w:jc w:val="both"/>
        <w:rPr>
          <w:rFonts w:ascii="Times New Roman" w:eastAsia="Times New Roman" w:hAnsi="Times New Roman" w:cs="Times New Roman"/>
          <w:b/>
          <w:color w:val="191915"/>
          <w:sz w:val="24"/>
          <w:szCs w:val="24"/>
          <w:lang w:eastAsia="tr-TR"/>
        </w:rPr>
      </w:pPr>
    </w:p>
    <w:p w:rsidR="00404EB8" w:rsidRDefault="00404EB8" w:rsidP="002971CC">
      <w:pPr>
        <w:spacing w:after="0" w:line="260" w:lineRule="auto"/>
        <w:jc w:val="both"/>
        <w:rPr>
          <w:rFonts w:ascii="Times New Roman" w:eastAsia="Times New Roman" w:hAnsi="Times New Roman" w:cs="Times New Roman"/>
          <w:b/>
          <w:color w:val="191915"/>
          <w:sz w:val="24"/>
          <w:szCs w:val="24"/>
          <w:lang w:eastAsia="tr-TR"/>
        </w:rPr>
      </w:pPr>
    </w:p>
    <w:p w:rsidR="00404EB8" w:rsidRDefault="00404EB8" w:rsidP="002971CC">
      <w:pPr>
        <w:spacing w:after="0" w:line="260" w:lineRule="auto"/>
        <w:jc w:val="both"/>
        <w:rPr>
          <w:rFonts w:ascii="Times New Roman" w:eastAsia="Times New Roman" w:hAnsi="Times New Roman" w:cs="Times New Roman"/>
          <w:b/>
          <w:color w:val="191915"/>
          <w:sz w:val="24"/>
          <w:szCs w:val="24"/>
          <w:lang w:eastAsia="tr-TR"/>
        </w:rPr>
      </w:pPr>
    </w:p>
    <w:p w:rsidR="00404EB8" w:rsidRDefault="00404EB8" w:rsidP="002971CC">
      <w:pPr>
        <w:spacing w:after="0" w:line="260" w:lineRule="auto"/>
        <w:jc w:val="both"/>
        <w:rPr>
          <w:rFonts w:ascii="Times New Roman" w:eastAsia="Times New Roman" w:hAnsi="Times New Roman" w:cs="Times New Roman"/>
          <w:b/>
          <w:color w:val="191915"/>
          <w:sz w:val="24"/>
          <w:szCs w:val="24"/>
          <w:lang w:eastAsia="tr-TR"/>
        </w:rPr>
      </w:pPr>
    </w:p>
    <w:p w:rsidR="002971CC" w:rsidRPr="00C553BB" w:rsidRDefault="002971CC" w:rsidP="002971CC">
      <w:pPr>
        <w:spacing w:after="0" w:line="260"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 xml:space="preserve">BİRLİKLERİN YÖNETİM </w:t>
      </w:r>
      <w:r w:rsidR="005B3BC0" w:rsidRPr="00C553BB">
        <w:rPr>
          <w:rFonts w:ascii="Times New Roman" w:eastAsia="Times New Roman" w:hAnsi="Times New Roman" w:cs="Times New Roman"/>
          <w:b/>
          <w:color w:val="191915"/>
          <w:sz w:val="24"/>
          <w:szCs w:val="24"/>
          <w:lang w:eastAsia="tr-TR"/>
        </w:rPr>
        <w:t>KURULU ÜYELERİNİN</w:t>
      </w:r>
      <w:r w:rsidRPr="00C553BB">
        <w:rPr>
          <w:rFonts w:ascii="Times New Roman" w:eastAsia="Times New Roman" w:hAnsi="Times New Roman" w:cs="Times New Roman"/>
          <w:b/>
          <w:color w:val="191915"/>
          <w:sz w:val="24"/>
          <w:szCs w:val="24"/>
          <w:lang w:eastAsia="tr-TR"/>
        </w:rPr>
        <w:t xml:space="preserve"> GENEL KURUL TOPLANTILARINA SUNACAKLARI YÖNETİM KURULU ÇALIŞMA RAPORUNUN USUL VE ESASLARI</w:t>
      </w:r>
    </w:p>
    <w:p w:rsidR="002971CC" w:rsidRPr="00C553BB" w:rsidRDefault="002971CC" w:rsidP="002971CC">
      <w:pPr>
        <w:spacing w:after="0" w:line="260"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Yönetim kurulu çalışma raporunun içeriği</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(1) </w:t>
      </w:r>
      <w:r w:rsidR="005B3BC0" w:rsidRPr="00C553BB">
        <w:rPr>
          <w:rFonts w:ascii="Times New Roman" w:eastAsia="Times New Roman" w:hAnsi="Times New Roman" w:cs="Times New Roman"/>
          <w:color w:val="191915"/>
          <w:sz w:val="24"/>
          <w:szCs w:val="24"/>
          <w:lang w:eastAsia="tr-TR"/>
        </w:rPr>
        <w:t>Yönetim Kurulu</w:t>
      </w:r>
      <w:r w:rsidRPr="00C553BB">
        <w:rPr>
          <w:rFonts w:ascii="Times New Roman" w:eastAsia="Times New Roman" w:hAnsi="Times New Roman" w:cs="Times New Roman"/>
          <w:color w:val="191915"/>
          <w:sz w:val="24"/>
          <w:szCs w:val="24"/>
          <w:lang w:eastAsia="tr-TR"/>
        </w:rPr>
        <w:t xml:space="preserve"> yıllık çalışma raporu, içeriği aşağıda belirtilen bölümlerden oluşur.</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a) Genel bilgiler bölümünde;</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 Kuruluş bilgileri, unvanı, tüzel kişilik kazandığı tarih, ticaret sicil numarası, adres, telefon, faks numaralarını, elektronik site ve elektronik posta adreslerini içeren iletişim bilgileri,</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b) Yönetim ve denetim kurulu ile personel işlemleri bölümünde;</w:t>
      </w:r>
    </w:p>
    <w:p w:rsidR="002971CC" w:rsidRPr="00C553BB" w:rsidRDefault="002971CC" w:rsidP="002971CC">
      <w:pPr>
        <w:numPr>
          <w:ilvl w:val="0"/>
          <w:numId w:val="2"/>
        </w:numPr>
        <w:tabs>
          <w:tab w:val="left" w:pos="709"/>
          <w:tab w:val="left" w:pos="1418"/>
        </w:tabs>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Yönetim ve denetim kurulu </w:t>
      </w:r>
      <w:r w:rsidR="005B3BC0" w:rsidRPr="00C553BB">
        <w:rPr>
          <w:rFonts w:ascii="Times New Roman" w:eastAsia="Times New Roman" w:hAnsi="Times New Roman" w:cs="Times New Roman"/>
          <w:color w:val="191915"/>
          <w:sz w:val="24"/>
          <w:szCs w:val="24"/>
          <w:lang w:eastAsia="tr-TR"/>
        </w:rPr>
        <w:t>asıl üyelerinin</w:t>
      </w:r>
      <w:r w:rsidRPr="00C553BB">
        <w:rPr>
          <w:rFonts w:ascii="Times New Roman" w:eastAsia="Times New Roman" w:hAnsi="Times New Roman" w:cs="Times New Roman"/>
          <w:color w:val="191915"/>
          <w:sz w:val="24"/>
          <w:szCs w:val="24"/>
          <w:lang w:eastAsia="tr-TR"/>
        </w:rPr>
        <w:t xml:space="preserve"> ad ve soyadları, görev dönemi, bunlara yapılan her tür ödemeler, </w:t>
      </w:r>
    </w:p>
    <w:p w:rsidR="002971CC" w:rsidRPr="00C553BB" w:rsidRDefault="002971CC" w:rsidP="002971CC">
      <w:pPr>
        <w:numPr>
          <w:ilvl w:val="0"/>
          <w:numId w:val="2"/>
        </w:numPr>
        <w:tabs>
          <w:tab w:val="left" w:pos="709"/>
        </w:tabs>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Müdür ve diğer personel ile muhasebecilerin ad ve soyadları, görev dönemi, bunlara yapılan ödemeler ve sigorta işlemleri,</w:t>
      </w:r>
    </w:p>
    <w:p w:rsidR="002971CC" w:rsidRPr="00C553BB" w:rsidRDefault="002971CC" w:rsidP="002971CC">
      <w:pPr>
        <w:numPr>
          <w:ilvl w:val="0"/>
          <w:numId w:val="2"/>
        </w:numPr>
        <w:tabs>
          <w:tab w:val="left" w:pos="709"/>
        </w:tabs>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Önceki dönem bütçe kalemlerinde belirtilen gelir ve gider rakamlarının gerçekleşme durumu, </w:t>
      </w:r>
    </w:p>
    <w:p w:rsidR="002971CC" w:rsidRPr="00C553BB" w:rsidRDefault="002971CC" w:rsidP="002971CC">
      <w:pPr>
        <w:numPr>
          <w:ilvl w:val="0"/>
          <w:numId w:val="2"/>
        </w:numPr>
        <w:tabs>
          <w:tab w:val="left" w:pos="709"/>
        </w:tabs>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Faaliyet dönemine ilişkin değerlendirme ve geleceğe yönelik beklentiler,</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c) Mali durum ve muhasebe işlemleri bölümünde;</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Bilanço ve gelir gider farkı hesabı kalemleri hakkında genel bilgiler, </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Tutulan defterlerin türleri, noter açılış ve kapanış tasdikleri,</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Dönem içerisinde gerçekleşen toplam gelir ve giderler,</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Arsa, proje, inşaat, vergi ve harç, sigorta, genel gider gibi harcamalar, </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Kullanılan banka kredilerinin tutarı, kredinin şartları ve geri ödeme durumu, </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Belediye, vergi ve sigorta gibi kurumlar ile kişilere olan borçlar,</w:t>
      </w:r>
    </w:p>
    <w:p w:rsidR="002971CC" w:rsidRPr="00C553BB" w:rsidRDefault="002971CC" w:rsidP="002971CC">
      <w:pPr>
        <w:pStyle w:val="ListeParagraf"/>
        <w:numPr>
          <w:ilvl w:val="0"/>
          <w:numId w:val="10"/>
        </w:numPr>
        <w:tabs>
          <w:tab w:val="left" w:pos="709"/>
        </w:tabs>
        <w:spacing w:after="3" w:line="252" w:lineRule="auto"/>
        <w:ind w:left="993" w:right="4" w:hanging="567"/>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Demirbaşların alım bedeli cinsi ve adedi ile diğer araçlara ilişkin bilgiler, </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ç) </w:t>
      </w:r>
      <w:r w:rsidR="005B3BC0" w:rsidRPr="00C553BB">
        <w:rPr>
          <w:rFonts w:ascii="Times New Roman" w:eastAsia="Times New Roman" w:hAnsi="Times New Roman" w:cs="Times New Roman"/>
          <w:color w:val="191915"/>
          <w:sz w:val="24"/>
          <w:szCs w:val="24"/>
          <w:lang w:eastAsia="tr-TR"/>
        </w:rPr>
        <w:t xml:space="preserve">Asıl </w:t>
      </w:r>
      <w:proofErr w:type="spellStart"/>
      <w:r w:rsidR="005B3BC0" w:rsidRPr="00C553BB">
        <w:rPr>
          <w:rFonts w:ascii="Times New Roman" w:eastAsia="Times New Roman" w:hAnsi="Times New Roman" w:cs="Times New Roman"/>
          <w:color w:val="191915"/>
          <w:sz w:val="24"/>
          <w:szCs w:val="24"/>
          <w:lang w:eastAsia="tr-TR"/>
        </w:rPr>
        <w:t>üyelık</w:t>
      </w:r>
      <w:proofErr w:type="spellEnd"/>
      <w:r w:rsidRPr="00C553BB">
        <w:rPr>
          <w:rFonts w:ascii="Times New Roman" w:eastAsia="Times New Roman" w:hAnsi="Times New Roman" w:cs="Times New Roman"/>
          <w:color w:val="191915"/>
          <w:sz w:val="24"/>
          <w:szCs w:val="24"/>
          <w:lang w:eastAsia="tr-TR"/>
        </w:rPr>
        <w:t xml:space="preserve"> işlemleri bölümünde;</w:t>
      </w:r>
    </w:p>
    <w:p w:rsidR="002971CC" w:rsidRPr="00C553BB" w:rsidRDefault="002971CC" w:rsidP="002971CC">
      <w:pPr>
        <w:numPr>
          <w:ilvl w:val="0"/>
          <w:numId w:val="3"/>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Mevcut </w:t>
      </w:r>
      <w:proofErr w:type="gramStart"/>
      <w:r w:rsidRPr="00C553BB">
        <w:rPr>
          <w:rFonts w:ascii="Times New Roman" w:eastAsia="Times New Roman" w:hAnsi="Times New Roman" w:cs="Times New Roman"/>
          <w:color w:val="191915"/>
          <w:sz w:val="24"/>
          <w:szCs w:val="24"/>
          <w:lang w:eastAsia="tr-TR"/>
        </w:rPr>
        <w:t>asıl  üye</w:t>
      </w:r>
      <w:proofErr w:type="gramEnd"/>
      <w:r w:rsidRPr="00C553BB">
        <w:rPr>
          <w:rFonts w:ascii="Times New Roman" w:eastAsia="Times New Roman" w:hAnsi="Times New Roman" w:cs="Times New Roman"/>
          <w:color w:val="191915"/>
          <w:sz w:val="24"/>
          <w:szCs w:val="24"/>
          <w:lang w:eastAsia="tr-TR"/>
        </w:rPr>
        <w:t xml:space="preserve"> sayısı, dönem içerisinde kaydedilen asıl  üye sayısı, yapı birliklerinde genel kurulca belirlenen asıl  üye sayısı,  asıl  üyeler ile asıl  üye olmak için müracaat edenlerin kanun ve </w:t>
      </w:r>
      <w:proofErr w:type="spellStart"/>
      <w:r w:rsidRPr="00C553BB">
        <w:rPr>
          <w:rFonts w:ascii="Times New Roman" w:eastAsia="Times New Roman" w:hAnsi="Times New Roman" w:cs="Times New Roman"/>
          <w:color w:val="191915"/>
          <w:sz w:val="24"/>
          <w:szCs w:val="24"/>
          <w:lang w:eastAsia="tr-TR"/>
        </w:rPr>
        <w:t>anasözleşmede</w:t>
      </w:r>
      <w:proofErr w:type="spellEnd"/>
      <w:r w:rsidRPr="00C553BB">
        <w:rPr>
          <w:rFonts w:ascii="Times New Roman" w:eastAsia="Times New Roman" w:hAnsi="Times New Roman" w:cs="Times New Roman"/>
          <w:color w:val="191915"/>
          <w:sz w:val="24"/>
          <w:szCs w:val="24"/>
          <w:lang w:eastAsia="tr-TR"/>
        </w:rPr>
        <w:t xml:space="preserve"> gösterilen şartları taşıyıp taşımadıkları,</w:t>
      </w:r>
    </w:p>
    <w:p w:rsidR="002971CC" w:rsidRPr="00C553BB" w:rsidRDefault="002971CC" w:rsidP="002971CC">
      <w:pPr>
        <w:numPr>
          <w:ilvl w:val="0"/>
          <w:numId w:val="3"/>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Genel kurulca belirlenen aidat miktarı,  </w:t>
      </w:r>
      <w:r w:rsidR="005B3BC0" w:rsidRPr="00C553BB">
        <w:rPr>
          <w:rFonts w:ascii="Times New Roman" w:eastAsia="Times New Roman" w:hAnsi="Times New Roman" w:cs="Times New Roman"/>
          <w:color w:val="191915"/>
          <w:sz w:val="24"/>
          <w:szCs w:val="24"/>
          <w:lang w:eastAsia="tr-TR"/>
        </w:rPr>
        <w:t xml:space="preserve">asıl </w:t>
      </w:r>
      <w:proofErr w:type="spellStart"/>
      <w:r w:rsidR="005B3BC0" w:rsidRPr="00C553BB">
        <w:rPr>
          <w:rFonts w:ascii="Times New Roman" w:eastAsia="Times New Roman" w:hAnsi="Times New Roman" w:cs="Times New Roman"/>
          <w:color w:val="191915"/>
          <w:sz w:val="24"/>
          <w:szCs w:val="24"/>
          <w:lang w:eastAsia="tr-TR"/>
        </w:rPr>
        <w:t>üyelerdan</w:t>
      </w:r>
      <w:proofErr w:type="spellEnd"/>
      <w:r w:rsidRPr="00C553BB">
        <w:rPr>
          <w:rFonts w:ascii="Times New Roman" w:eastAsia="Times New Roman" w:hAnsi="Times New Roman" w:cs="Times New Roman"/>
          <w:color w:val="191915"/>
          <w:sz w:val="24"/>
          <w:szCs w:val="24"/>
          <w:lang w:eastAsia="tr-TR"/>
        </w:rPr>
        <w:t xml:space="preserve"> yapılan aidat tahsilatı,  </w:t>
      </w:r>
      <w:proofErr w:type="gramStart"/>
      <w:r w:rsidRPr="00C553BB">
        <w:rPr>
          <w:rFonts w:ascii="Times New Roman" w:eastAsia="Times New Roman" w:hAnsi="Times New Roman" w:cs="Times New Roman"/>
          <w:color w:val="191915"/>
          <w:sz w:val="24"/>
          <w:szCs w:val="24"/>
          <w:lang w:eastAsia="tr-TR"/>
        </w:rPr>
        <w:t xml:space="preserve">asıl  </w:t>
      </w:r>
      <w:proofErr w:type="spellStart"/>
      <w:r w:rsidRPr="00C553BB">
        <w:rPr>
          <w:rFonts w:ascii="Times New Roman" w:eastAsia="Times New Roman" w:hAnsi="Times New Roman" w:cs="Times New Roman"/>
          <w:color w:val="191915"/>
          <w:sz w:val="24"/>
          <w:szCs w:val="24"/>
          <w:lang w:eastAsia="tr-TR"/>
        </w:rPr>
        <w:t>üyelerın</w:t>
      </w:r>
      <w:proofErr w:type="spellEnd"/>
      <w:proofErr w:type="gramEnd"/>
      <w:r w:rsidRPr="00C553BB">
        <w:rPr>
          <w:rFonts w:ascii="Times New Roman" w:eastAsia="Times New Roman" w:hAnsi="Times New Roman" w:cs="Times New Roman"/>
          <w:color w:val="191915"/>
          <w:sz w:val="24"/>
          <w:szCs w:val="24"/>
          <w:lang w:eastAsia="tr-TR"/>
        </w:rPr>
        <w:t xml:space="preserve"> aidat borçları,</w:t>
      </w:r>
    </w:p>
    <w:p w:rsidR="002971CC" w:rsidRPr="00C553BB" w:rsidRDefault="002971CC" w:rsidP="002971CC">
      <w:pPr>
        <w:numPr>
          <w:ilvl w:val="0"/>
          <w:numId w:val="3"/>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Genel kurul kararı ile belirlenen gecikme faiz oranı, usul ve esasları, gecikme faizi tahakkuk ve </w:t>
      </w:r>
      <w:proofErr w:type="gramStart"/>
      <w:r w:rsidRPr="00C553BB">
        <w:rPr>
          <w:rFonts w:ascii="Times New Roman" w:eastAsia="Times New Roman" w:hAnsi="Times New Roman" w:cs="Times New Roman"/>
          <w:color w:val="191915"/>
          <w:sz w:val="24"/>
          <w:szCs w:val="24"/>
          <w:lang w:eastAsia="tr-TR"/>
        </w:rPr>
        <w:t>tahsilat</w:t>
      </w:r>
      <w:proofErr w:type="gramEnd"/>
      <w:r w:rsidRPr="00C553BB">
        <w:rPr>
          <w:rFonts w:ascii="Times New Roman" w:eastAsia="Times New Roman" w:hAnsi="Times New Roman" w:cs="Times New Roman"/>
          <w:color w:val="191915"/>
          <w:sz w:val="24"/>
          <w:szCs w:val="24"/>
          <w:lang w:eastAsia="tr-TR"/>
        </w:rPr>
        <w:t xml:space="preserve"> miktarı, </w:t>
      </w:r>
    </w:p>
    <w:p w:rsidR="002971CC" w:rsidRPr="00C553BB" w:rsidRDefault="002971CC" w:rsidP="002971CC">
      <w:pPr>
        <w:numPr>
          <w:ilvl w:val="0"/>
          <w:numId w:val="3"/>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Hisse devirlerine ilişkin bilgiler,</w:t>
      </w:r>
    </w:p>
    <w:p w:rsidR="002971CC" w:rsidRPr="00C553BB" w:rsidRDefault="002971CC" w:rsidP="002971CC">
      <w:pPr>
        <w:numPr>
          <w:ilvl w:val="0"/>
          <w:numId w:val="3"/>
        </w:numPr>
        <w:spacing w:after="3" w:line="252" w:lineRule="auto"/>
        <w:ind w:right="4" w:firstLine="426"/>
        <w:jc w:val="both"/>
        <w:rPr>
          <w:rFonts w:ascii="Times New Roman" w:eastAsia="Times New Roman" w:hAnsi="Times New Roman" w:cs="Times New Roman"/>
          <w:color w:val="191915"/>
          <w:sz w:val="24"/>
          <w:szCs w:val="24"/>
          <w:lang w:eastAsia="tr-TR"/>
        </w:rPr>
      </w:pPr>
      <w:proofErr w:type="gramStart"/>
      <w:r w:rsidRPr="00C553BB">
        <w:rPr>
          <w:rFonts w:ascii="Times New Roman" w:eastAsia="Times New Roman" w:hAnsi="Times New Roman" w:cs="Times New Roman"/>
          <w:color w:val="191915"/>
          <w:sz w:val="24"/>
          <w:szCs w:val="24"/>
          <w:lang w:eastAsia="tr-TR"/>
        </w:rPr>
        <w:t>Çıkarılan  asıl</w:t>
      </w:r>
      <w:proofErr w:type="gramEnd"/>
      <w:r w:rsidRPr="00C553BB">
        <w:rPr>
          <w:rFonts w:ascii="Times New Roman" w:eastAsia="Times New Roman" w:hAnsi="Times New Roman" w:cs="Times New Roman"/>
          <w:color w:val="191915"/>
          <w:sz w:val="24"/>
          <w:szCs w:val="24"/>
          <w:lang w:eastAsia="tr-TR"/>
        </w:rPr>
        <w:t xml:space="preserve">  </w:t>
      </w:r>
      <w:proofErr w:type="spellStart"/>
      <w:r w:rsidRPr="00C553BB">
        <w:rPr>
          <w:rFonts w:ascii="Times New Roman" w:eastAsia="Times New Roman" w:hAnsi="Times New Roman" w:cs="Times New Roman"/>
          <w:color w:val="191915"/>
          <w:sz w:val="24"/>
          <w:szCs w:val="24"/>
          <w:lang w:eastAsia="tr-TR"/>
        </w:rPr>
        <w:t>üyelerın</w:t>
      </w:r>
      <w:proofErr w:type="spellEnd"/>
      <w:r w:rsidRPr="00C553BB">
        <w:rPr>
          <w:rFonts w:ascii="Times New Roman" w:eastAsia="Times New Roman" w:hAnsi="Times New Roman" w:cs="Times New Roman"/>
          <w:color w:val="191915"/>
          <w:sz w:val="24"/>
          <w:szCs w:val="24"/>
          <w:lang w:eastAsia="tr-TR"/>
        </w:rPr>
        <w:t xml:space="preserve"> ad ve soyadları, çıkarılma sebepleri, çıkarılma kararı kesinleşmeyen  asıl  </w:t>
      </w:r>
      <w:proofErr w:type="spellStart"/>
      <w:r w:rsidRPr="00C553BB">
        <w:rPr>
          <w:rFonts w:ascii="Times New Roman" w:eastAsia="Times New Roman" w:hAnsi="Times New Roman" w:cs="Times New Roman"/>
          <w:color w:val="191915"/>
          <w:sz w:val="24"/>
          <w:szCs w:val="24"/>
          <w:lang w:eastAsia="tr-TR"/>
        </w:rPr>
        <w:t>üyelerın</w:t>
      </w:r>
      <w:proofErr w:type="spellEnd"/>
      <w:r w:rsidRPr="00C553BB">
        <w:rPr>
          <w:rFonts w:ascii="Times New Roman" w:eastAsia="Times New Roman" w:hAnsi="Times New Roman" w:cs="Times New Roman"/>
          <w:color w:val="191915"/>
          <w:sz w:val="24"/>
          <w:szCs w:val="24"/>
          <w:lang w:eastAsia="tr-TR"/>
        </w:rPr>
        <w:t xml:space="preserve"> yerine asıl  üye alınıp alınmadığına ilişkin işlemler,</w:t>
      </w:r>
    </w:p>
    <w:p w:rsidR="002971CC" w:rsidRPr="00C553BB" w:rsidRDefault="002971CC" w:rsidP="002971CC">
      <w:pPr>
        <w:numPr>
          <w:ilvl w:val="0"/>
          <w:numId w:val="3"/>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İstifa, ölüm ve çıkarılma yoluyla </w:t>
      </w:r>
      <w:proofErr w:type="gramStart"/>
      <w:r w:rsidRPr="00C553BB">
        <w:rPr>
          <w:rFonts w:ascii="Times New Roman" w:eastAsia="Times New Roman" w:hAnsi="Times New Roman" w:cs="Times New Roman"/>
          <w:color w:val="191915"/>
          <w:sz w:val="24"/>
          <w:szCs w:val="24"/>
          <w:lang w:eastAsia="tr-TR"/>
        </w:rPr>
        <w:t xml:space="preserve">asıl  </w:t>
      </w:r>
      <w:proofErr w:type="spellStart"/>
      <w:r w:rsidRPr="00C553BB">
        <w:rPr>
          <w:rFonts w:ascii="Times New Roman" w:eastAsia="Times New Roman" w:hAnsi="Times New Roman" w:cs="Times New Roman"/>
          <w:color w:val="191915"/>
          <w:sz w:val="24"/>
          <w:szCs w:val="24"/>
          <w:lang w:eastAsia="tr-TR"/>
        </w:rPr>
        <w:t>üyelığı</w:t>
      </w:r>
      <w:proofErr w:type="spellEnd"/>
      <w:proofErr w:type="gramEnd"/>
      <w:r w:rsidRPr="00C553BB">
        <w:rPr>
          <w:rFonts w:ascii="Times New Roman" w:eastAsia="Times New Roman" w:hAnsi="Times New Roman" w:cs="Times New Roman"/>
          <w:color w:val="191915"/>
          <w:sz w:val="24"/>
          <w:szCs w:val="24"/>
          <w:lang w:eastAsia="tr-TR"/>
        </w:rPr>
        <w:t xml:space="preserve"> sona eren kişilere yapılan ödemeler,</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d) Arsa, inşaat ve ferdileşme çalışmaları bölümünde;</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Gayrimenkul alımı ve satımında takip edilen usul ile alınacak gayrimenkulün azami fiyatı, satılacak gayrimenkulün asgari fiyatının belirlenmesine ilişkin genel kurul kararı, </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Gayrimenkul alım ve satım tutarları, </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Gayrimenkul alımının, kat karşılığı arsa devralınmasının tapu devri veya tapuya şerh verdirilecek bir satış vaadi sözleşmesiyle yapıldığına ilişkin açıklamalar,</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İnşaatların yaptırılma yöntemi, mevcut konut ve işyeri sayısı, bu konularda alınan genel kurul kararları,</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lastRenderedPageBreak/>
        <w:t>Yapılan ihaleler, imzalanan sözleşmelerin tarihi, tarafları, konusu ve bedeli,</w:t>
      </w:r>
    </w:p>
    <w:p w:rsidR="00E1205E" w:rsidRDefault="00E1205E" w:rsidP="00E1205E">
      <w:pPr>
        <w:spacing w:after="3" w:line="252" w:lineRule="auto"/>
        <w:ind w:left="426" w:right="4"/>
        <w:jc w:val="both"/>
        <w:rPr>
          <w:rFonts w:ascii="Times New Roman" w:eastAsia="Times New Roman" w:hAnsi="Times New Roman" w:cs="Times New Roman"/>
          <w:color w:val="191915"/>
          <w:sz w:val="24"/>
          <w:szCs w:val="24"/>
          <w:lang w:eastAsia="tr-TR"/>
        </w:rPr>
      </w:pP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Arsa ve arazinin imar durumu, plan, proje, yapı ruhsatı, alt yapı işleri, imalat ve çevre düzenleme çalışmaları, </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İnşaat giderleri, düzenlenen hak edişler, </w:t>
      </w:r>
      <w:proofErr w:type="gramStart"/>
      <w:r w:rsidRPr="00C553BB">
        <w:rPr>
          <w:rFonts w:ascii="Times New Roman" w:eastAsia="Times New Roman" w:hAnsi="Times New Roman" w:cs="Times New Roman"/>
          <w:color w:val="191915"/>
          <w:sz w:val="24"/>
          <w:szCs w:val="24"/>
          <w:lang w:eastAsia="tr-TR"/>
        </w:rPr>
        <w:t>müteahhit</w:t>
      </w:r>
      <w:proofErr w:type="gramEnd"/>
      <w:r w:rsidRPr="00C553BB">
        <w:rPr>
          <w:rFonts w:ascii="Times New Roman" w:eastAsia="Times New Roman" w:hAnsi="Times New Roman" w:cs="Times New Roman"/>
          <w:color w:val="191915"/>
          <w:sz w:val="24"/>
          <w:szCs w:val="24"/>
          <w:lang w:eastAsia="tr-TR"/>
        </w:rPr>
        <w:t xml:space="preserve"> ve taşeronlara yapılan ödemeler, </w:t>
      </w:r>
    </w:p>
    <w:p w:rsidR="002971CC" w:rsidRPr="00C553BB" w:rsidRDefault="002971CC" w:rsidP="002971CC">
      <w:pPr>
        <w:numPr>
          <w:ilvl w:val="0"/>
          <w:numId w:val="4"/>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İnşaat seviyesi, inşaatların tahmini tamamlanma tarihi ve maliyetleri,</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e) Hukuki faaliyetler bölümünde;</w:t>
      </w:r>
    </w:p>
    <w:p w:rsidR="002971CC" w:rsidRPr="00C553BB" w:rsidRDefault="002971CC" w:rsidP="002971CC">
      <w:pPr>
        <w:numPr>
          <w:ilvl w:val="0"/>
          <w:numId w:val="5"/>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Genel kurul kararlarına karşı açılan itiraz davaları, ihraç kararları aleyhine açılan itiraz davaları, alacak, tespit, iptal ve tazminat davaları gibi idare ve hukuk mahkemelerinde açılan tüm davaların mahkemesi, dosya numarası, taraflarına ve aşamasına ilişkin bilgiler,</w:t>
      </w:r>
    </w:p>
    <w:p w:rsidR="002971CC" w:rsidRPr="00C553BB" w:rsidRDefault="002971CC" w:rsidP="002971CC">
      <w:pPr>
        <w:numPr>
          <w:ilvl w:val="0"/>
          <w:numId w:val="5"/>
        </w:numPr>
        <w:spacing w:after="3" w:line="252" w:lineRule="auto"/>
        <w:ind w:right="4" w:firstLine="426"/>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Birlik hakkında Cumhuriyet Başsavcılıklarına yapılan suç duyuruları, </w:t>
      </w:r>
    </w:p>
    <w:p w:rsidR="002971CC" w:rsidRPr="00C553BB" w:rsidRDefault="002971CC" w:rsidP="002971CC">
      <w:pPr>
        <w:numPr>
          <w:ilvl w:val="0"/>
          <w:numId w:val="5"/>
        </w:numPr>
        <w:spacing w:after="3" w:line="252" w:lineRule="auto"/>
        <w:ind w:right="4" w:firstLine="426"/>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Birlik ile ilgili devam eden veya sonuçlanan tüm ceza davalarının mahkemesi ve dosya numaraları, verilir.</w:t>
      </w:r>
    </w:p>
    <w:p w:rsidR="002971CC" w:rsidRDefault="002971CC" w:rsidP="002971CC">
      <w:pPr>
        <w:spacing w:after="183"/>
        <w:ind w:right="1"/>
        <w:jc w:val="center"/>
        <w:rPr>
          <w:rFonts w:ascii="Times New Roman" w:eastAsia="Times New Roman" w:hAnsi="Times New Roman" w:cs="Times New Roman"/>
          <w:b/>
          <w:color w:val="191915"/>
          <w:sz w:val="24"/>
          <w:szCs w:val="24"/>
          <w:lang w:eastAsia="tr-TR"/>
        </w:rPr>
      </w:pPr>
    </w:p>
    <w:p w:rsidR="002971CC" w:rsidRDefault="002971CC" w:rsidP="002971CC">
      <w:pPr>
        <w:spacing w:after="183"/>
        <w:ind w:right="1"/>
        <w:jc w:val="center"/>
        <w:rPr>
          <w:rFonts w:ascii="Times New Roman" w:eastAsia="Times New Roman" w:hAnsi="Times New Roman" w:cs="Times New Roman"/>
          <w:b/>
          <w:color w:val="191915"/>
          <w:sz w:val="24"/>
          <w:szCs w:val="24"/>
          <w:lang w:eastAsia="tr-TR"/>
        </w:rPr>
      </w:pPr>
    </w:p>
    <w:p w:rsidR="002971CC" w:rsidRPr="00C553BB" w:rsidRDefault="002971CC" w:rsidP="002971CC">
      <w:pPr>
        <w:spacing w:after="183"/>
        <w:ind w:right="1"/>
        <w:jc w:val="center"/>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YÖNETİM KURULU ÇALIŞMA RAPORU ÖRNEĞİ:</w:t>
      </w:r>
    </w:p>
    <w:p w:rsidR="002971CC" w:rsidRPr="00C553BB" w:rsidRDefault="002971CC" w:rsidP="002971CC">
      <w:pPr>
        <w:spacing w:after="0"/>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 xml:space="preserve">A. GENEL BİLGİLER </w:t>
      </w:r>
    </w:p>
    <w:p w:rsidR="002971CC" w:rsidRPr="00C553BB" w:rsidRDefault="002971CC" w:rsidP="002971CC">
      <w:pPr>
        <w:numPr>
          <w:ilvl w:val="0"/>
          <w:numId w:val="6"/>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Birliğin adı:</w:t>
      </w:r>
    </w:p>
    <w:p w:rsidR="002971CC" w:rsidRPr="00C553BB" w:rsidRDefault="002971CC" w:rsidP="002971CC">
      <w:pPr>
        <w:numPr>
          <w:ilvl w:val="0"/>
          <w:numId w:val="6"/>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Kuruluş bilgileri:</w:t>
      </w:r>
    </w:p>
    <w:p w:rsidR="002971CC" w:rsidRPr="00C553BB" w:rsidRDefault="002971CC" w:rsidP="002971CC">
      <w:pPr>
        <w:numPr>
          <w:ilvl w:val="0"/>
          <w:numId w:val="6"/>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Ticaret Sicili Tescil Tarihi ve Sicil Numarası:</w:t>
      </w:r>
    </w:p>
    <w:p w:rsidR="002971CC" w:rsidRPr="00C553BB" w:rsidRDefault="002971CC" w:rsidP="002971CC">
      <w:pPr>
        <w:numPr>
          <w:ilvl w:val="0"/>
          <w:numId w:val="6"/>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Adresi:</w:t>
      </w:r>
    </w:p>
    <w:p w:rsidR="002971CC" w:rsidRPr="00C553BB" w:rsidRDefault="002971CC" w:rsidP="002971CC">
      <w:pPr>
        <w:numPr>
          <w:ilvl w:val="0"/>
          <w:numId w:val="6"/>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Telefon/Faks Numaraları: </w:t>
      </w:r>
    </w:p>
    <w:p w:rsidR="002971CC" w:rsidRPr="00C553BB" w:rsidRDefault="002971CC" w:rsidP="002971CC">
      <w:pPr>
        <w:numPr>
          <w:ilvl w:val="0"/>
          <w:numId w:val="6"/>
        </w:numPr>
        <w:spacing w:after="174"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Web adres ve elektronik posta: </w:t>
      </w:r>
    </w:p>
    <w:p w:rsidR="002971CC" w:rsidRPr="00C553BB" w:rsidRDefault="002971CC" w:rsidP="002971CC">
      <w:pPr>
        <w:spacing w:after="0"/>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B. YÖNETİM VE DENETİM KURULLARI İLE PERSONEL BİLGİLERİ</w:t>
      </w:r>
    </w:p>
    <w:p w:rsidR="002971CC" w:rsidRPr="004B0D65" w:rsidRDefault="002971CC" w:rsidP="002971CC">
      <w:pPr>
        <w:numPr>
          <w:ilvl w:val="0"/>
          <w:numId w:val="7"/>
        </w:numPr>
        <w:spacing w:after="22" w:line="264" w:lineRule="auto"/>
        <w:ind w:right="4" w:hanging="233"/>
        <w:jc w:val="both"/>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 xml:space="preserve">Yönetim </w:t>
      </w:r>
      <w:proofErr w:type="gramStart"/>
      <w:r w:rsidRPr="004B0D65">
        <w:rPr>
          <w:rFonts w:ascii="Times New Roman" w:eastAsia="Times New Roman" w:hAnsi="Times New Roman" w:cs="Times New Roman"/>
          <w:color w:val="191915"/>
          <w:sz w:val="24"/>
          <w:szCs w:val="24"/>
          <w:u w:val="single"/>
          <w:lang w:eastAsia="tr-TR"/>
        </w:rPr>
        <w:t>Kurulu  üyeleri</w:t>
      </w:r>
      <w:proofErr w:type="gramEnd"/>
      <w:r w:rsidRPr="004B0D65">
        <w:rPr>
          <w:rFonts w:ascii="Times New Roman" w:eastAsia="Times New Roman" w:hAnsi="Times New Roman" w:cs="Times New Roman"/>
          <w:color w:val="191915"/>
          <w:sz w:val="24"/>
          <w:szCs w:val="24"/>
          <w:u w:val="single"/>
          <w:lang w:eastAsia="tr-TR"/>
        </w:rPr>
        <w:t xml:space="preserve">   </w:t>
      </w:r>
      <w:r>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 xml:space="preserve">Görev Dönemi </w:t>
      </w:r>
      <w:r w:rsidRPr="004B0D65">
        <w:rPr>
          <w:rFonts w:ascii="Times New Roman" w:eastAsia="Times New Roman" w:hAnsi="Times New Roman" w:cs="Times New Roman"/>
          <w:color w:val="191915"/>
          <w:sz w:val="24"/>
          <w:szCs w:val="24"/>
          <w:lang w:eastAsia="tr-TR"/>
        </w:rPr>
        <w:tab/>
      </w:r>
      <w:r w:rsidRPr="004B0D65">
        <w:rPr>
          <w:rFonts w:ascii="Times New Roman" w:eastAsia="Times New Roman" w:hAnsi="Times New Roman" w:cs="Times New Roman"/>
          <w:color w:val="191915"/>
          <w:sz w:val="24"/>
          <w:szCs w:val="24"/>
          <w:u w:val="single"/>
          <w:lang w:eastAsia="tr-TR"/>
        </w:rPr>
        <w:t>Dönem Ödemeler Toplamı</w:t>
      </w:r>
      <w:r w:rsidRPr="004B0D65">
        <w:rPr>
          <w:rFonts w:ascii="Times New Roman" w:eastAsia="Times New Roman" w:hAnsi="Times New Roman" w:cs="Times New Roman"/>
          <w:color w:val="191915"/>
          <w:sz w:val="24"/>
          <w:szCs w:val="24"/>
          <w:lang w:eastAsia="tr-TR"/>
        </w:rPr>
        <w:t xml:space="preserve"> </w:t>
      </w:r>
    </w:p>
    <w:p w:rsidR="002971CC" w:rsidRPr="00C553BB" w:rsidRDefault="002971CC" w:rsidP="002971CC">
      <w:pPr>
        <w:tabs>
          <w:tab w:val="center" w:pos="438"/>
          <w:tab w:val="center" w:pos="731"/>
          <w:tab w:val="center" w:pos="1451"/>
        </w:tabs>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1.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
    <w:p w:rsidR="002971CC" w:rsidRPr="00E1205E" w:rsidRDefault="002971CC" w:rsidP="00E1205E">
      <w:pPr>
        <w:tabs>
          <w:tab w:val="center" w:pos="438"/>
          <w:tab w:val="center" w:pos="731"/>
          <w:tab w:val="center" w:pos="1451"/>
        </w:tabs>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2.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
    <w:p w:rsidR="002971CC" w:rsidRPr="004B0D65" w:rsidRDefault="002971CC" w:rsidP="002971CC">
      <w:pPr>
        <w:numPr>
          <w:ilvl w:val="0"/>
          <w:numId w:val="7"/>
        </w:numPr>
        <w:spacing w:after="22" w:line="264" w:lineRule="auto"/>
        <w:ind w:right="4" w:hanging="233"/>
        <w:jc w:val="both"/>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u w:val="single"/>
          <w:lang w:eastAsia="tr-TR"/>
        </w:rPr>
        <w:t>Denetleme</w:t>
      </w:r>
      <w:r w:rsidRPr="004B0D65">
        <w:rPr>
          <w:rFonts w:ascii="Times New Roman" w:eastAsia="Times New Roman" w:hAnsi="Times New Roman" w:cs="Times New Roman"/>
          <w:color w:val="191915"/>
          <w:sz w:val="24"/>
          <w:szCs w:val="24"/>
          <w:u w:val="single"/>
          <w:lang w:eastAsia="tr-TR"/>
        </w:rPr>
        <w:t xml:space="preserve"> </w:t>
      </w:r>
      <w:proofErr w:type="gramStart"/>
      <w:r w:rsidRPr="004B0D65">
        <w:rPr>
          <w:rFonts w:ascii="Times New Roman" w:eastAsia="Times New Roman" w:hAnsi="Times New Roman" w:cs="Times New Roman"/>
          <w:color w:val="191915"/>
          <w:sz w:val="24"/>
          <w:szCs w:val="24"/>
          <w:u w:val="single"/>
          <w:lang w:eastAsia="tr-TR"/>
        </w:rPr>
        <w:t>Kurulu  üyeleri</w:t>
      </w:r>
      <w:proofErr w:type="gramEnd"/>
      <w:r w:rsidRPr="004B0D65">
        <w:rPr>
          <w:rFonts w:ascii="Times New Roman" w:eastAsia="Times New Roman" w:hAnsi="Times New Roman" w:cs="Times New Roman"/>
          <w:color w:val="191915"/>
          <w:sz w:val="24"/>
          <w:szCs w:val="24"/>
          <w:u w:val="single"/>
          <w:lang w:eastAsia="tr-TR"/>
        </w:rPr>
        <w:t xml:space="preserve">   </w:t>
      </w:r>
      <w:r>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 xml:space="preserve">Görev Dönemi </w:t>
      </w:r>
      <w:r w:rsidRPr="004B0D65">
        <w:rPr>
          <w:rFonts w:ascii="Times New Roman" w:eastAsia="Times New Roman" w:hAnsi="Times New Roman" w:cs="Times New Roman"/>
          <w:color w:val="191915"/>
          <w:sz w:val="24"/>
          <w:szCs w:val="24"/>
          <w:lang w:eastAsia="tr-TR"/>
        </w:rPr>
        <w:tab/>
      </w:r>
      <w:r w:rsidRPr="004B0D65">
        <w:rPr>
          <w:rFonts w:ascii="Times New Roman" w:eastAsia="Times New Roman" w:hAnsi="Times New Roman" w:cs="Times New Roman"/>
          <w:color w:val="191915"/>
          <w:sz w:val="24"/>
          <w:szCs w:val="24"/>
          <w:u w:val="single"/>
          <w:lang w:eastAsia="tr-TR"/>
        </w:rPr>
        <w:t>Dönem Ödemeler Toplamı</w:t>
      </w:r>
      <w:r w:rsidRPr="004B0D65">
        <w:rPr>
          <w:rFonts w:ascii="Times New Roman" w:eastAsia="Times New Roman" w:hAnsi="Times New Roman" w:cs="Times New Roman"/>
          <w:color w:val="191915"/>
          <w:sz w:val="24"/>
          <w:szCs w:val="24"/>
          <w:lang w:eastAsia="tr-TR"/>
        </w:rPr>
        <w:t xml:space="preserve"> </w:t>
      </w:r>
    </w:p>
    <w:p w:rsidR="002971CC" w:rsidRPr="00C553BB" w:rsidRDefault="002971CC" w:rsidP="002971CC">
      <w:pPr>
        <w:tabs>
          <w:tab w:val="center" w:pos="438"/>
        </w:tabs>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1.</w:t>
      </w:r>
    </w:p>
    <w:p w:rsidR="002971CC" w:rsidRPr="004B0D65" w:rsidRDefault="002971CC" w:rsidP="002971CC">
      <w:pPr>
        <w:numPr>
          <w:ilvl w:val="0"/>
          <w:numId w:val="7"/>
        </w:numPr>
        <w:spacing w:after="22" w:line="264" w:lineRule="auto"/>
        <w:ind w:right="4" w:hanging="233"/>
        <w:jc w:val="both"/>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 xml:space="preserve">Personelin Adı </w:t>
      </w:r>
      <w:proofErr w:type="gramStart"/>
      <w:r w:rsidRPr="004B0D65">
        <w:rPr>
          <w:rFonts w:ascii="Times New Roman" w:eastAsia="Times New Roman" w:hAnsi="Times New Roman" w:cs="Times New Roman"/>
          <w:color w:val="191915"/>
          <w:sz w:val="24"/>
          <w:szCs w:val="24"/>
          <w:u w:val="single"/>
          <w:lang w:eastAsia="tr-TR"/>
        </w:rPr>
        <w:t>Soyadı</w:t>
      </w:r>
      <w:r w:rsidRPr="004B0D65">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Görev</w:t>
      </w:r>
      <w:proofErr w:type="gramEnd"/>
      <w:r w:rsidRPr="004B0D65">
        <w:rPr>
          <w:rFonts w:ascii="Times New Roman" w:eastAsia="Times New Roman" w:hAnsi="Times New Roman" w:cs="Times New Roman"/>
          <w:color w:val="191915"/>
          <w:sz w:val="24"/>
          <w:szCs w:val="24"/>
          <w:u w:val="single"/>
          <w:lang w:eastAsia="tr-TR"/>
        </w:rPr>
        <w:t xml:space="preserve"> Dönemi </w:t>
      </w:r>
      <w:r w:rsidRPr="004B0D65">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Unvanı</w:t>
      </w:r>
      <w:r w:rsidRPr="004B0D65">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Dönem Ödeme Top.</w:t>
      </w:r>
      <w:r w:rsidRPr="004B0D65">
        <w:rPr>
          <w:rFonts w:ascii="Times New Roman" w:eastAsia="Times New Roman" w:hAnsi="Times New Roman" w:cs="Times New Roman"/>
          <w:color w:val="191915"/>
          <w:sz w:val="24"/>
          <w:szCs w:val="24"/>
          <w:lang w:eastAsia="tr-TR"/>
        </w:rPr>
        <w:t xml:space="preserve">         </w:t>
      </w:r>
      <w:r w:rsidRPr="004B0D65">
        <w:rPr>
          <w:rFonts w:ascii="Times New Roman" w:eastAsia="Times New Roman" w:hAnsi="Times New Roman" w:cs="Times New Roman"/>
          <w:color w:val="191915"/>
          <w:sz w:val="24"/>
          <w:szCs w:val="24"/>
          <w:u w:val="single"/>
          <w:lang w:eastAsia="tr-TR"/>
        </w:rPr>
        <w:t>SSK Pirimi</w:t>
      </w:r>
    </w:p>
    <w:p w:rsidR="002971CC" w:rsidRPr="00C553BB" w:rsidRDefault="002971CC" w:rsidP="00E1205E">
      <w:pPr>
        <w:tabs>
          <w:tab w:val="center" w:pos="438"/>
        </w:tabs>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1.  </w:t>
      </w:r>
      <w:r w:rsidRPr="00C553BB">
        <w:rPr>
          <w:rFonts w:ascii="Times New Roman" w:eastAsia="Times New Roman" w:hAnsi="Times New Roman" w:cs="Times New Roman"/>
          <w:color w:val="191915"/>
          <w:sz w:val="24"/>
          <w:szCs w:val="24"/>
          <w:lang w:eastAsia="tr-TR"/>
        </w:rPr>
        <w:tab/>
        <w:t xml:space="preserve"> </w:t>
      </w:r>
    </w:p>
    <w:p w:rsidR="002971CC" w:rsidRPr="00C553BB" w:rsidRDefault="002971CC" w:rsidP="002971CC">
      <w:pPr>
        <w:numPr>
          <w:ilvl w:val="0"/>
          <w:numId w:val="7"/>
        </w:numPr>
        <w:spacing w:after="5" w:line="270" w:lineRule="auto"/>
        <w:ind w:right="4" w:hanging="233"/>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Faaliyet dönemiyle ilgili genel değerlendirme ve geleceğe yönelik beklentiler</w:t>
      </w:r>
    </w:p>
    <w:p w:rsidR="002971CC" w:rsidRPr="00C553BB" w:rsidRDefault="002971CC" w:rsidP="002971CC">
      <w:pPr>
        <w:numPr>
          <w:ilvl w:val="0"/>
          <w:numId w:val="7"/>
        </w:numPr>
        <w:spacing w:after="5" w:line="270" w:lineRule="auto"/>
        <w:ind w:right="4" w:hanging="233"/>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Önceki dönem bütçe kalemlerindeki gerçekleşmeler:</w:t>
      </w:r>
    </w:p>
    <w:tbl>
      <w:tblPr>
        <w:tblStyle w:val="TableGrid"/>
        <w:tblW w:w="6859" w:type="dxa"/>
        <w:tblInd w:w="371" w:type="dxa"/>
        <w:tblLook w:val="04A0"/>
      </w:tblPr>
      <w:tblGrid>
        <w:gridCol w:w="1671"/>
        <w:gridCol w:w="1494"/>
        <w:gridCol w:w="3694"/>
      </w:tblGrid>
      <w:tr w:rsidR="002971CC" w:rsidRPr="009619C8" w:rsidTr="003E1EDC">
        <w:trPr>
          <w:trHeight w:val="184"/>
        </w:trPr>
        <w:tc>
          <w:tcPr>
            <w:tcW w:w="1671" w:type="dxa"/>
            <w:tcBorders>
              <w:top w:val="nil"/>
              <w:left w:val="nil"/>
              <w:bottom w:val="nil"/>
              <w:right w:val="nil"/>
            </w:tcBorders>
          </w:tcPr>
          <w:p w:rsidR="002971CC" w:rsidRPr="00C553BB" w:rsidRDefault="002971CC" w:rsidP="003E1EDC">
            <w:pPr>
              <w:tabs>
                <w:tab w:val="center" w:pos="1080"/>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u w:val="single" w:color="191915"/>
              </w:rPr>
              <w:t>GELİRLER</w:t>
            </w:r>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t xml:space="preserve"> </w:t>
            </w:r>
          </w:p>
        </w:tc>
        <w:tc>
          <w:tcPr>
            <w:tcW w:w="1494" w:type="dxa"/>
            <w:tcBorders>
              <w:top w:val="nil"/>
              <w:left w:val="nil"/>
              <w:bottom w:val="nil"/>
              <w:right w:val="nil"/>
            </w:tcBorders>
          </w:tcPr>
          <w:p w:rsidR="002971CC" w:rsidRPr="009619C8" w:rsidRDefault="002971CC" w:rsidP="003E1EDC">
            <w:pPr>
              <w:rPr>
                <w:rFonts w:ascii="Times New Roman" w:eastAsia="Times New Roman" w:hAnsi="Times New Roman" w:cs="Times New Roman"/>
                <w:color w:val="181717"/>
                <w:sz w:val="24"/>
                <w:szCs w:val="24"/>
                <w:u w:val="single"/>
              </w:rPr>
            </w:pPr>
            <w:r w:rsidRPr="009619C8">
              <w:rPr>
                <w:rFonts w:ascii="Times New Roman" w:eastAsia="Times New Roman" w:hAnsi="Times New Roman" w:cs="Times New Roman"/>
                <w:color w:val="191915"/>
                <w:sz w:val="24"/>
                <w:szCs w:val="24"/>
                <w:u w:val="single"/>
              </w:rPr>
              <w:t xml:space="preserve">ÖNGÖRÜLEN </w:t>
            </w:r>
          </w:p>
        </w:tc>
        <w:tc>
          <w:tcPr>
            <w:tcW w:w="3694" w:type="dxa"/>
            <w:tcBorders>
              <w:top w:val="nil"/>
              <w:left w:val="nil"/>
              <w:bottom w:val="nil"/>
              <w:right w:val="nil"/>
            </w:tcBorders>
          </w:tcPr>
          <w:p w:rsidR="002971CC" w:rsidRPr="009619C8" w:rsidRDefault="002971CC" w:rsidP="003E1EDC">
            <w:pPr>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91915"/>
                <w:sz w:val="24"/>
                <w:szCs w:val="24"/>
              </w:rPr>
              <w:t xml:space="preserve"> </w:t>
            </w:r>
            <w:r w:rsidRPr="009619C8">
              <w:rPr>
                <w:rFonts w:ascii="Times New Roman" w:eastAsia="Times New Roman" w:hAnsi="Times New Roman" w:cs="Times New Roman"/>
                <w:color w:val="191915"/>
                <w:sz w:val="24"/>
                <w:szCs w:val="24"/>
                <w:u w:val="single"/>
              </w:rPr>
              <w:t>GERÇEKLEŞEN</w:t>
            </w:r>
            <w:r w:rsidRPr="009619C8">
              <w:rPr>
                <w:rFonts w:ascii="Times New Roman" w:eastAsia="Times New Roman" w:hAnsi="Times New Roman" w:cs="Times New Roman"/>
                <w:color w:val="191915"/>
                <w:sz w:val="24"/>
                <w:szCs w:val="24"/>
              </w:rPr>
              <w:t xml:space="preserve">    </w:t>
            </w:r>
            <w:r w:rsidRPr="009619C8">
              <w:rPr>
                <w:rFonts w:ascii="Times New Roman" w:eastAsia="Times New Roman" w:hAnsi="Times New Roman" w:cs="Times New Roman"/>
                <w:color w:val="191915"/>
                <w:sz w:val="24"/>
                <w:szCs w:val="24"/>
                <w:u w:val="single"/>
              </w:rPr>
              <w:t>%</w:t>
            </w:r>
          </w:p>
        </w:tc>
      </w:tr>
      <w:tr w:rsidR="002971CC" w:rsidRPr="00C553BB" w:rsidTr="003E1EDC">
        <w:trPr>
          <w:trHeight w:val="204"/>
        </w:trPr>
        <w:tc>
          <w:tcPr>
            <w:tcW w:w="1671"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1.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1494"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3694" w:type="dxa"/>
            <w:tcBorders>
              <w:top w:val="nil"/>
              <w:left w:val="nil"/>
              <w:bottom w:val="nil"/>
              <w:right w:val="nil"/>
            </w:tcBorders>
          </w:tcPr>
          <w:p w:rsidR="002971CC" w:rsidRPr="00C553BB" w:rsidRDefault="002971CC" w:rsidP="003E1EDC">
            <w:pPr>
              <w:tabs>
                <w:tab w:val="right" w:pos="1665"/>
              </w:tabs>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04"/>
        </w:trPr>
        <w:tc>
          <w:tcPr>
            <w:tcW w:w="1671"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2.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1494"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3694" w:type="dxa"/>
            <w:tcBorders>
              <w:top w:val="nil"/>
              <w:left w:val="nil"/>
              <w:bottom w:val="nil"/>
              <w:right w:val="nil"/>
            </w:tcBorders>
          </w:tcPr>
          <w:p w:rsidR="002971CC" w:rsidRPr="00C553BB" w:rsidRDefault="002971CC" w:rsidP="003E1EDC">
            <w:pPr>
              <w:tabs>
                <w:tab w:val="right" w:pos="1665"/>
              </w:tabs>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r>
            <w:r>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306"/>
        </w:trPr>
        <w:tc>
          <w:tcPr>
            <w:tcW w:w="1671"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3.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1494"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3694" w:type="dxa"/>
            <w:tcBorders>
              <w:top w:val="nil"/>
              <w:left w:val="nil"/>
              <w:bottom w:val="nil"/>
              <w:right w:val="nil"/>
            </w:tcBorders>
          </w:tcPr>
          <w:p w:rsidR="002971CC" w:rsidRDefault="002971CC" w:rsidP="003E1EDC">
            <w:pPr>
              <w:tabs>
                <w:tab w:val="right" w:pos="1665"/>
              </w:tabs>
              <w:rPr>
                <w:rFonts w:ascii="Times New Roman" w:eastAsia="Times New Roman" w:hAnsi="Times New Roman" w:cs="Times New Roman"/>
                <w:color w:val="191915"/>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r>
            <w:r>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p>
          <w:p w:rsidR="002971CC" w:rsidRPr="00C553BB" w:rsidRDefault="002971CC" w:rsidP="003E1EDC">
            <w:pPr>
              <w:tabs>
                <w:tab w:val="right" w:pos="1665"/>
              </w:tabs>
              <w:rPr>
                <w:rFonts w:ascii="Times New Roman" w:eastAsia="Times New Roman" w:hAnsi="Times New Roman" w:cs="Times New Roman"/>
                <w:color w:val="181717"/>
                <w:sz w:val="24"/>
                <w:szCs w:val="24"/>
              </w:rPr>
            </w:pPr>
          </w:p>
        </w:tc>
      </w:tr>
      <w:tr w:rsidR="002971CC" w:rsidRPr="00C553BB" w:rsidTr="003E1EDC">
        <w:trPr>
          <w:trHeight w:val="306"/>
        </w:trPr>
        <w:tc>
          <w:tcPr>
            <w:tcW w:w="1671" w:type="dxa"/>
            <w:tcBorders>
              <w:top w:val="nil"/>
              <w:left w:val="nil"/>
              <w:bottom w:val="nil"/>
              <w:right w:val="nil"/>
            </w:tcBorders>
            <w:vAlign w:val="bottom"/>
          </w:tcPr>
          <w:p w:rsidR="002971CC" w:rsidRPr="009619C8" w:rsidRDefault="002971CC" w:rsidP="003E1EDC">
            <w:pPr>
              <w:tabs>
                <w:tab w:val="center" w:pos="1080"/>
              </w:tabs>
              <w:rPr>
                <w:rFonts w:ascii="Times New Roman" w:eastAsia="Times New Roman" w:hAnsi="Times New Roman" w:cs="Times New Roman"/>
                <w:color w:val="181717"/>
                <w:sz w:val="24"/>
                <w:szCs w:val="24"/>
              </w:rPr>
            </w:pPr>
            <w:r w:rsidRPr="009619C8">
              <w:rPr>
                <w:rFonts w:ascii="Times New Roman" w:eastAsia="Times New Roman" w:hAnsi="Times New Roman" w:cs="Times New Roman"/>
                <w:color w:val="191915"/>
                <w:sz w:val="24"/>
                <w:szCs w:val="24"/>
              </w:rPr>
              <w:t xml:space="preserve">GİDERLER </w:t>
            </w:r>
            <w:r w:rsidRPr="009619C8">
              <w:rPr>
                <w:rFonts w:ascii="Times New Roman" w:eastAsia="Times New Roman" w:hAnsi="Times New Roman" w:cs="Times New Roman"/>
                <w:color w:val="191915"/>
                <w:sz w:val="24"/>
                <w:szCs w:val="24"/>
              </w:rPr>
              <w:tab/>
              <w:t xml:space="preserve"> </w:t>
            </w:r>
          </w:p>
        </w:tc>
        <w:tc>
          <w:tcPr>
            <w:tcW w:w="1494" w:type="dxa"/>
            <w:tcBorders>
              <w:top w:val="nil"/>
              <w:left w:val="nil"/>
              <w:bottom w:val="nil"/>
              <w:right w:val="nil"/>
            </w:tcBorders>
            <w:vAlign w:val="bottom"/>
          </w:tcPr>
          <w:p w:rsidR="002971CC" w:rsidRPr="009619C8" w:rsidRDefault="002971CC" w:rsidP="003E1EDC">
            <w:pPr>
              <w:rPr>
                <w:rFonts w:ascii="Times New Roman" w:eastAsia="Times New Roman" w:hAnsi="Times New Roman" w:cs="Times New Roman"/>
                <w:color w:val="181717"/>
                <w:sz w:val="24"/>
                <w:szCs w:val="24"/>
              </w:rPr>
            </w:pPr>
            <w:r w:rsidRPr="009619C8">
              <w:rPr>
                <w:rFonts w:ascii="Times New Roman" w:eastAsia="Times New Roman" w:hAnsi="Times New Roman" w:cs="Times New Roman"/>
                <w:color w:val="191915"/>
                <w:sz w:val="24"/>
                <w:szCs w:val="24"/>
              </w:rPr>
              <w:t xml:space="preserve">ÖNGÖRÜLEN </w:t>
            </w:r>
          </w:p>
        </w:tc>
        <w:tc>
          <w:tcPr>
            <w:tcW w:w="3694" w:type="dxa"/>
            <w:tcBorders>
              <w:top w:val="nil"/>
              <w:left w:val="nil"/>
              <w:bottom w:val="nil"/>
              <w:right w:val="nil"/>
            </w:tcBorders>
            <w:vAlign w:val="bottom"/>
          </w:tcPr>
          <w:p w:rsidR="002971CC" w:rsidRPr="009619C8" w:rsidRDefault="002971CC" w:rsidP="003E1EDC">
            <w:pPr>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91915"/>
                <w:sz w:val="24"/>
                <w:szCs w:val="24"/>
              </w:rPr>
              <w:t xml:space="preserve">   </w:t>
            </w:r>
            <w:r w:rsidRPr="009619C8">
              <w:rPr>
                <w:rFonts w:ascii="Times New Roman" w:eastAsia="Times New Roman" w:hAnsi="Times New Roman" w:cs="Times New Roman"/>
                <w:color w:val="191915"/>
                <w:sz w:val="24"/>
                <w:szCs w:val="24"/>
              </w:rPr>
              <w:t>GERÇEKLEŞEN  %</w:t>
            </w:r>
          </w:p>
        </w:tc>
      </w:tr>
      <w:tr w:rsidR="002971CC" w:rsidRPr="00C553BB" w:rsidTr="003E1EDC">
        <w:trPr>
          <w:trHeight w:val="204"/>
        </w:trPr>
        <w:tc>
          <w:tcPr>
            <w:tcW w:w="1671" w:type="dxa"/>
            <w:tcBorders>
              <w:top w:val="nil"/>
              <w:left w:val="nil"/>
              <w:bottom w:val="nil"/>
              <w:right w:val="nil"/>
            </w:tcBorders>
          </w:tcPr>
          <w:p w:rsidR="002971CC" w:rsidRPr="00C553BB" w:rsidRDefault="002971CC" w:rsidP="003E1EDC">
            <w:pPr>
              <w:tabs>
                <w:tab w:val="center" w:pos="1080"/>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1.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t xml:space="preserve"> </w:t>
            </w:r>
          </w:p>
        </w:tc>
        <w:tc>
          <w:tcPr>
            <w:tcW w:w="1494"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3694"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04"/>
        </w:trPr>
        <w:tc>
          <w:tcPr>
            <w:tcW w:w="1671" w:type="dxa"/>
            <w:tcBorders>
              <w:top w:val="nil"/>
              <w:left w:val="nil"/>
              <w:bottom w:val="nil"/>
              <w:right w:val="nil"/>
            </w:tcBorders>
          </w:tcPr>
          <w:p w:rsidR="002971CC" w:rsidRPr="00C553BB" w:rsidRDefault="002971CC" w:rsidP="003E1EDC">
            <w:pPr>
              <w:tabs>
                <w:tab w:val="center" w:pos="1080"/>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2.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t xml:space="preserve"> </w:t>
            </w:r>
          </w:p>
        </w:tc>
        <w:tc>
          <w:tcPr>
            <w:tcW w:w="1494"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3694"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184"/>
        </w:trPr>
        <w:tc>
          <w:tcPr>
            <w:tcW w:w="1671" w:type="dxa"/>
            <w:tcBorders>
              <w:top w:val="nil"/>
              <w:left w:val="nil"/>
              <w:bottom w:val="nil"/>
              <w:right w:val="nil"/>
            </w:tcBorders>
          </w:tcPr>
          <w:p w:rsidR="002971CC" w:rsidRPr="00C553BB" w:rsidRDefault="002971CC" w:rsidP="003E1EDC">
            <w:pPr>
              <w:tabs>
                <w:tab w:val="center" w:pos="1080"/>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3.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t xml:space="preserve"> </w:t>
            </w:r>
          </w:p>
        </w:tc>
        <w:tc>
          <w:tcPr>
            <w:tcW w:w="1494"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3694" w:type="dxa"/>
            <w:tcBorders>
              <w:top w:val="nil"/>
              <w:left w:val="nil"/>
              <w:bottom w:val="nil"/>
              <w:right w:val="nil"/>
            </w:tcBorders>
          </w:tcPr>
          <w:p w:rsidR="002971CC" w:rsidRDefault="002971CC" w:rsidP="003E1EDC">
            <w:pPr>
              <w:jc w:val="both"/>
              <w:rPr>
                <w:rFonts w:ascii="Times New Roman" w:eastAsia="Times New Roman" w:hAnsi="Times New Roman" w:cs="Times New Roman"/>
                <w:color w:val="191915"/>
                <w:sz w:val="24"/>
                <w:szCs w:val="24"/>
              </w:rPr>
            </w:pPr>
            <w:r>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roofErr w:type="gramStart"/>
            <w:r w:rsidRPr="00C553BB">
              <w:rPr>
                <w:rFonts w:ascii="Times New Roman" w:eastAsia="Times New Roman" w:hAnsi="Times New Roman" w:cs="Times New Roman"/>
                <w:color w:val="191915"/>
                <w:sz w:val="24"/>
                <w:szCs w:val="24"/>
              </w:rPr>
              <w:t>….</w:t>
            </w:r>
            <w:proofErr w:type="gramEnd"/>
          </w:p>
          <w:p w:rsidR="002971CC" w:rsidRPr="00C553BB" w:rsidRDefault="002971CC" w:rsidP="003E1EDC">
            <w:pPr>
              <w:jc w:val="both"/>
              <w:rPr>
                <w:rFonts w:ascii="Times New Roman" w:eastAsia="Times New Roman" w:hAnsi="Times New Roman" w:cs="Times New Roman"/>
                <w:color w:val="181717"/>
                <w:sz w:val="24"/>
                <w:szCs w:val="24"/>
              </w:rPr>
            </w:pPr>
          </w:p>
        </w:tc>
      </w:tr>
    </w:tbl>
    <w:p w:rsidR="00404EB8" w:rsidRDefault="00404EB8" w:rsidP="002971CC">
      <w:pPr>
        <w:spacing w:after="0"/>
        <w:rPr>
          <w:rFonts w:ascii="Times New Roman" w:eastAsia="Times New Roman" w:hAnsi="Times New Roman" w:cs="Times New Roman"/>
          <w:b/>
          <w:color w:val="191915"/>
          <w:sz w:val="24"/>
          <w:szCs w:val="24"/>
          <w:lang w:eastAsia="tr-TR"/>
        </w:rPr>
      </w:pPr>
    </w:p>
    <w:p w:rsidR="00404EB8" w:rsidRDefault="00404EB8" w:rsidP="002971CC">
      <w:pPr>
        <w:spacing w:after="0"/>
        <w:rPr>
          <w:rFonts w:ascii="Times New Roman" w:eastAsia="Times New Roman" w:hAnsi="Times New Roman" w:cs="Times New Roman"/>
          <w:b/>
          <w:color w:val="191915"/>
          <w:sz w:val="24"/>
          <w:szCs w:val="24"/>
          <w:lang w:eastAsia="tr-TR"/>
        </w:rPr>
      </w:pPr>
    </w:p>
    <w:p w:rsidR="002971CC" w:rsidRPr="00C553BB" w:rsidRDefault="002971CC" w:rsidP="002971CC">
      <w:pPr>
        <w:spacing w:after="0"/>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C) MALİ DURUM VE MUHASEBE İŞLEMLERİ:</w:t>
      </w: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1)Bilanço kalemleri hakkında genel </w:t>
      </w:r>
      <w:proofErr w:type="gramStart"/>
      <w:r w:rsidRPr="00C553BB">
        <w:rPr>
          <w:rFonts w:ascii="Times New Roman" w:eastAsia="Times New Roman" w:hAnsi="Times New Roman" w:cs="Times New Roman"/>
          <w:color w:val="191915"/>
          <w:sz w:val="24"/>
          <w:szCs w:val="24"/>
          <w:lang w:eastAsia="tr-TR"/>
        </w:rPr>
        <w:t>bilgi :</w:t>
      </w:r>
      <w:proofErr w:type="gramEnd"/>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spacing w:after="177" w:line="270" w:lineRule="auto"/>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2)Dönem içerisinde gerçekleşen toplam gelir gider rakamları şöyledir:</w:t>
      </w:r>
    </w:p>
    <w:tbl>
      <w:tblPr>
        <w:tblStyle w:val="TableGrid"/>
        <w:tblW w:w="6729" w:type="dxa"/>
        <w:tblInd w:w="11" w:type="dxa"/>
        <w:tblLook w:val="04A0"/>
      </w:tblPr>
      <w:tblGrid>
        <w:gridCol w:w="2257"/>
        <w:gridCol w:w="388"/>
        <w:gridCol w:w="4084"/>
      </w:tblGrid>
      <w:tr w:rsidR="002971CC" w:rsidRPr="00C553BB" w:rsidTr="003E1EDC">
        <w:trPr>
          <w:trHeight w:val="184"/>
        </w:trPr>
        <w:tc>
          <w:tcPr>
            <w:tcW w:w="2257"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Toplam gelir </w:t>
            </w:r>
          </w:p>
        </w:tc>
        <w:tc>
          <w:tcPr>
            <w:tcW w:w="388"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 </w:t>
            </w:r>
          </w:p>
        </w:tc>
        <w:tc>
          <w:tcPr>
            <w:tcW w:w="4084"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04"/>
        </w:trPr>
        <w:tc>
          <w:tcPr>
            <w:tcW w:w="2257"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Toplam gider </w:t>
            </w:r>
          </w:p>
        </w:tc>
        <w:tc>
          <w:tcPr>
            <w:tcW w:w="388"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 </w:t>
            </w:r>
          </w:p>
        </w:tc>
        <w:tc>
          <w:tcPr>
            <w:tcW w:w="4084"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184"/>
        </w:trPr>
        <w:tc>
          <w:tcPr>
            <w:tcW w:w="2257"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Kalan para </w:t>
            </w:r>
          </w:p>
        </w:tc>
        <w:tc>
          <w:tcPr>
            <w:tcW w:w="388"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 </w:t>
            </w:r>
          </w:p>
        </w:tc>
        <w:tc>
          <w:tcPr>
            <w:tcW w:w="4084" w:type="dxa"/>
            <w:tcBorders>
              <w:top w:val="nil"/>
              <w:left w:val="nil"/>
              <w:bottom w:val="nil"/>
              <w:right w:val="nil"/>
            </w:tcBorders>
          </w:tcPr>
          <w:p w:rsidR="002971CC" w:rsidRDefault="002971CC" w:rsidP="003E1EDC">
            <w:pPr>
              <w:jc w:val="both"/>
              <w:rPr>
                <w:rFonts w:ascii="Times New Roman" w:eastAsia="Times New Roman" w:hAnsi="Times New Roman" w:cs="Times New Roman"/>
                <w:color w:val="191915"/>
                <w:sz w:val="24"/>
                <w:szCs w:val="24"/>
              </w:rPr>
            </w:pPr>
            <w:proofErr w:type="gramStart"/>
            <w:r w:rsidRPr="00C553BB">
              <w:rPr>
                <w:rFonts w:ascii="Times New Roman" w:eastAsia="Times New Roman" w:hAnsi="Times New Roman" w:cs="Times New Roman"/>
                <w:color w:val="191915"/>
                <w:sz w:val="24"/>
                <w:szCs w:val="24"/>
              </w:rPr>
              <w:t>:………………………….</w:t>
            </w:r>
            <w:proofErr w:type="gramEnd"/>
          </w:p>
          <w:p w:rsidR="002971CC" w:rsidRPr="00C553BB" w:rsidRDefault="002971CC" w:rsidP="003E1EDC">
            <w:pPr>
              <w:jc w:val="both"/>
              <w:rPr>
                <w:rFonts w:ascii="Times New Roman" w:eastAsia="Times New Roman" w:hAnsi="Times New Roman" w:cs="Times New Roman"/>
                <w:color w:val="181717"/>
                <w:sz w:val="24"/>
                <w:szCs w:val="24"/>
              </w:rPr>
            </w:pPr>
          </w:p>
        </w:tc>
      </w:tr>
    </w:tbl>
    <w:p w:rsidR="002971CC" w:rsidRPr="00C553BB" w:rsidRDefault="002971CC" w:rsidP="002971CC">
      <w:pPr>
        <w:numPr>
          <w:ilvl w:val="0"/>
          <w:numId w:val="8"/>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Birliğin giderlerinin dökümü aşağıda gösterilmiştir.</w:t>
      </w:r>
    </w:p>
    <w:tbl>
      <w:tblPr>
        <w:tblStyle w:val="TableGrid"/>
        <w:tblW w:w="4833" w:type="dxa"/>
        <w:tblInd w:w="11" w:type="dxa"/>
        <w:tblLook w:val="04A0"/>
      </w:tblPr>
      <w:tblGrid>
        <w:gridCol w:w="2683"/>
        <w:gridCol w:w="2150"/>
      </w:tblGrid>
      <w:tr w:rsidR="002971CC" w:rsidRPr="00C553BB" w:rsidTr="003E1EDC">
        <w:trPr>
          <w:trHeight w:val="19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-Arsa ve Proje ödemeleri  </w:t>
            </w:r>
          </w:p>
        </w:tc>
        <w:tc>
          <w:tcPr>
            <w:tcW w:w="2150" w:type="dxa"/>
            <w:tcBorders>
              <w:top w:val="nil"/>
              <w:left w:val="nil"/>
              <w:bottom w:val="nil"/>
              <w:right w:val="nil"/>
            </w:tcBorders>
          </w:tcPr>
          <w:p w:rsidR="002971CC" w:rsidRPr="00C553BB" w:rsidRDefault="002971CC" w:rsidP="003E1EDC">
            <w:pPr>
              <w:ind w:left="1014" w:hanging="851"/>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24"/>
        </w:trPr>
        <w:tc>
          <w:tcPr>
            <w:tcW w:w="2683" w:type="dxa"/>
            <w:tcBorders>
              <w:top w:val="nil"/>
              <w:left w:val="nil"/>
              <w:bottom w:val="nil"/>
              <w:right w:val="nil"/>
            </w:tcBorders>
          </w:tcPr>
          <w:p w:rsidR="002971CC" w:rsidRPr="00C553BB" w:rsidRDefault="002971CC" w:rsidP="003E1EDC">
            <w:pPr>
              <w:tabs>
                <w:tab w:val="center" w:pos="1440"/>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-İnşaat giderleri </w:t>
            </w:r>
            <w:r w:rsidRPr="00C553BB">
              <w:rPr>
                <w:rFonts w:ascii="Times New Roman" w:eastAsia="Times New Roman" w:hAnsi="Times New Roman" w:cs="Times New Roman"/>
                <w:color w:val="191915"/>
                <w:sz w:val="24"/>
                <w:szCs w:val="24"/>
              </w:rPr>
              <w:tab/>
              <w:t xml:space="preserve">         </w:t>
            </w: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2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-Vergi ve harç giderleri      </w:t>
            </w: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2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-Sigorta giderleri                 </w:t>
            </w: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2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-Genel giderler                    </w:t>
            </w: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22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-Diğer giderler                      </w:t>
            </w: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19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Toplam                                </w:t>
            </w: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194"/>
        </w:trPr>
        <w:tc>
          <w:tcPr>
            <w:tcW w:w="2683"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91915"/>
                <w:sz w:val="24"/>
                <w:szCs w:val="24"/>
              </w:rPr>
            </w:pPr>
          </w:p>
        </w:tc>
        <w:tc>
          <w:tcPr>
            <w:tcW w:w="2150" w:type="dxa"/>
            <w:tcBorders>
              <w:top w:val="nil"/>
              <w:left w:val="nil"/>
              <w:bottom w:val="nil"/>
              <w:right w:val="nil"/>
            </w:tcBorders>
          </w:tcPr>
          <w:p w:rsidR="002971CC" w:rsidRPr="00C553BB" w:rsidRDefault="002971CC" w:rsidP="003E1EDC">
            <w:pPr>
              <w:jc w:val="both"/>
              <w:rPr>
                <w:rFonts w:ascii="Times New Roman" w:eastAsia="Times New Roman" w:hAnsi="Times New Roman" w:cs="Times New Roman"/>
                <w:color w:val="191915"/>
                <w:sz w:val="24"/>
                <w:szCs w:val="24"/>
              </w:rPr>
            </w:pPr>
          </w:p>
        </w:tc>
      </w:tr>
    </w:tbl>
    <w:p w:rsidR="002971CC" w:rsidRPr="00C553BB" w:rsidRDefault="002971CC" w:rsidP="002971CC">
      <w:pPr>
        <w:numPr>
          <w:ilvl w:val="0"/>
          <w:numId w:val="8"/>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Kullanılan Banka Kredilerinin:</w:t>
      </w:r>
    </w:p>
    <w:p w:rsidR="002971CC" w:rsidRPr="00C553BB" w:rsidRDefault="002971CC" w:rsidP="002971CC">
      <w:pPr>
        <w:tabs>
          <w:tab w:val="center" w:pos="1667"/>
          <w:tab w:val="center" w:pos="2553"/>
          <w:tab w:val="center" w:pos="3851"/>
          <w:tab w:val="center" w:pos="4906"/>
        </w:tabs>
        <w:spacing w:after="2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u w:val="single" w:color="191915"/>
          <w:lang w:eastAsia="tr-TR"/>
        </w:rPr>
        <w:t>Banka Adı</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Tutarı</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Faiz Oranı</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Vadesi</w:t>
      </w:r>
      <w:r w:rsidRPr="00C553BB">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u w:val="single" w:color="191915"/>
          <w:lang w:eastAsia="tr-TR"/>
        </w:rPr>
        <w:t>Ödenen</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Kalan</w:t>
      </w:r>
      <w:proofErr w:type="gramEnd"/>
    </w:p>
    <w:p w:rsidR="002971CC" w:rsidRPr="00C553BB" w:rsidRDefault="002971CC" w:rsidP="002971CC">
      <w:pPr>
        <w:tabs>
          <w:tab w:val="center" w:pos="1698"/>
          <w:tab w:val="center" w:pos="2553"/>
          <w:tab w:val="center" w:pos="4556"/>
        </w:tabs>
        <w:spacing w:after="219" w:line="270" w:lineRule="auto"/>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numPr>
          <w:ilvl w:val="0"/>
          <w:numId w:val="8"/>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Birliğin </w:t>
      </w:r>
      <w:proofErr w:type="gramStart"/>
      <w:r w:rsidRPr="00C553BB">
        <w:rPr>
          <w:rFonts w:ascii="Times New Roman" w:eastAsia="Times New Roman" w:hAnsi="Times New Roman" w:cs="Times New Roman"/>
          <w:color w:val="191915"/>
          <w:sz w:val="24"/>
          <w:szCs w:val="24"/>
          <w:lang w:eastAsia="tr-TR"/>
        </w:rPr>
        <w:t>Borçları :</w:t>
      </w:r>
      <w:proofErr w:type="gramEnd"/>
    </w:p>
    <w:p w:rsidR="002971CC" w:rsidRPr="009619C8" w:rsidRDefault="002971CC" w:rsidP="002971CC">
      <w:pPr>
        <w:numPr>
          <w:ilvl w:val="1"/>
          <w:numId w:val="8"/>
        </w:numPr>
        <w:spacing w:after="5" w:line="270" w:lineRule="auto"/>
        <w:ind w:right="208" w:hanging="180"/>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Belediyeye  </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Default="002971CC" w:rsidP="002971CC">
      <w:pPr>
        <w:numPr>
          <w:ilvl w:val="1"/>
          <w:numId w:val="8"/>
        </w:numPr>
        <w:spacing w:after="5" w:line="270" w:lineRule="auto"/>
        <w:ind w:right="208" w:hanging="180"/>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Vergi Dairesine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Default="002971CC" w:rsidP="002971CC">
      <w:pPr>
        <w:numPr>
          <w:ilvl w:val="1"/>
          <w:numId w:val="8"/>
        </w:numPr>
        <w:spacing w:after="5" w:line="270" w:lineRule="auto"/>
        <w:ind w:right="208" w:hanging="180"/>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 Sigorta (SSK) </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9619C8" w:rsidRDefault="002971CC" w:rsidP="002971CC">
      <w:pPr>
        <w:numPr>
          <w:ilvl w:val="1"/>
          <w:numId w:val="8"/>
        </w:numPr>
        <w:spacing w:after="5" w:line="270" w:lineRule="auto"/>
        <w:ind w:right="208" w:hanging="180"/>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Piyasaya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9619C8" w:rsidRDefault="002971CC" w:rsidP="002971CC">
      <w:pPr>
        <w:numPr>
          <w:ilvl w:val="1"/>
          <w:numId w:val="8"/>
        </w:numPr>
        <w:spacing w:after="5" w:line="270" w:lineRule="auto"/>
        <w:ind w:right="208" w:hanging="180"/>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Yükleniciye </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9619C8" w:rsidRDefault="002971CC" w:rsidP="002971CC">
      <w:pPr>
        <w:numPr>
          <w:ilvl w:val="1"/>
          <w:numId w:val="8"/>
        </w:numPr>
        <w:spacing w:after="5" w:line="270" w:lineRule="auto"/>
        <w:ind w:right="208" w:hanging="180"/>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Personele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9619C8" w:rsidRDefault="002971CC" w:rsidP="002971CC">
      <w:pPr>
        <w:numPr>
          <w:ilvl w:val="1"/>
          <w:numId w:val="8"/>
        </w:numPr>
        <w:spacing w:after="5" w:line="270" w:lineRule="auto"/>
        <w:ind w:right="208" w:hanging="180"/>
        <w:jc w:val="both"/>
        <w:rPr>
          <w:rFonts w:ascii="Times New Roman" w:eastAsia="Times New Roman" w:hAnsi="Times New Roman" w:cs="Times New Roman"/>
          <w:color w:val="181717"/>
          <w:sz w:val="24"/>
          <w:szCs w:val="24"/>
          <w:lang w:eastAsia="tr-TR"/>
        </w:rPr>
      </w:pPr>
      <w:r w:rsidRPr="009619C8">
        <w:rPr>
          <w:rFonts w:ascii="Times New Roman" w:eastAsia="Times New Roman" w:hAnsi="Times New Roman" w:cs="Times New Roman"/>
          <w:color w:val="191915"/>
          <w:sz w:val="24"/>
          <w:szCs w:val="24"/>
          <w:lang w:eastAsia="tr-TR"/>
        </w:rPr>
        <w:t xml:space="preserve">Diğer Borçlar </w:t>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lang w:eastAsia="tr-TR"/>
        </w:rPr>
        <w:tab/>
        <w:t xml:space="preserve">: </w:t>
      </w:r>
      <w:proofErr w:type="gramStart"/>
      <w:r w:rsidRPr="009619C8">
        <w:rPr>
          <w:rFonts w:ascii="Times New Roman" w:eastAsia="Times New Roman" w:hAnsi="Times New Roman" w:cs="Times New Roman"/>
          <w:color w:val="191915"/>
          <w:sz w:val="24"/>
          <w:szCs w:val="24"/>
          <w:lang w:eastAsia="tr-TR"/>
        </w:rPr>
        <w:t>..........................................................................</w:t>
      </w:r>
      <w:proofErr w:type="gramEnd"/>
    </w:p>
    <w:p w:rsidR="002971CC" w:rsidRPr="009619C8" w:rsidRDefault="002971CC" w:rsidP="002971CC">
      <w:pPr>
        <w:spacing w:after="5" w:line="270" w:lineRule="auto"/>
        <w:ind w:left="548" w:right="208"/>
        <w:jc w:val="both"/>
        <w:rPr>
          <w:rFonts w:ascii="Times New Roman" w:eastAsia="Times New Roman" w:hAnsi="Times New Roman" w:cs="Times New Roman"/>
          <w:color w:val="181717"/>
          <w:sz w:val="24"/>
          <w:szCs w:val="24"/>
          <w:lang w:eastAsia="tr-TR"/>
        </w:rPr>
      </w:pPr>
    </w:p>
    <w:p w:rsidR="002971CC" w:rsidRPr="00C553BB" w:rsidRDefault="002971CC" w:rsidP="002971CC">
      <w:pPr>
        <w:numPr>
          <w:ilvl w:val="0"/>
          <w:numId w:val="8"/>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Demirbaş ve diğer araçlar  </w:t>
      </w:r>
      <w:r w:rsidRPr="00C553BB">
        <w:rPr>
          <w:rFonts w:ascii="Times New Roman" w:eastAsia="Times New Roman" w:hAnsi="Times New Roman" w:cs="Times New Roman"/>
          <w:color w:val="191915"/>
          <w:sz w:val="24"/>
          <w:szCs w:val="24"/>
          <w:lang w:eastAsia="tr-TR"/>
        </w:rPr>
        <w:tab/>
        <w:t>:</w:t>
      </w:r>
    </w:p>
    <w:p w:rsidR="002971CC" w:rsidRPr="00C553BB" w:rsidRDefault="002971CC" w:rsidP="002971CC">
      <w:pPr>
        <w:tabs>
          <w:tab w:val="center" w:pos="558"/>
          <w:tab w:val="center" w:pos="1451"/>
          <w:tab w:val="center" w:pos="2406"/>
          <w:tab w:val="center" w:pos="2891"/>
          <w:tab w:val="center" w:pos="3611"/>
          <w:tab w:val="center" w:pos="4551"/>
        </w:tabs>
        <w:spacing w:after="22"/>
        <w:rPr>
          <w:rFonts w:ascii="Times New Roman" w:eastAsia="Times New Roman" w:hAnsi="Times New Roman" w:cs="Times New Roman"/>
          <w:color w:val="181717"/>
          <w:sz w:val="24"/>
          <w:szCs w:val="24"/>
          <w:lang w:eastAsia="tr-TR"/>
        </w:rPr>
      </w:pPr>
      <w:r w:rsidRPr="00C553BB">
        <w:rPr>
          <w:rFonts w:ascii="Times New Roman" w:eastAsia="Calibri" w:hAnsi="Times New Roman" w:cs="Times New Roman"/>
          <w:color w:val="000000"/>
          <w:sz w:val="24"/>
          <w:szCs w:val="24"/>
          <w:lang w:eastAsia="tr-TR"/>
        </w:rPr>
        <w:tab/>
      </w:r>
      <w:r w:rsidRPr="00C553BB">
        <w:rPr>
          <w:rFonts w:ascii="Times New Roman" w:eastAsia="Times New Roman" w:hAnsi="Times New Roman" w:cs="Times New Roman"/>
          <w:color w:val="191915"/>
          <w:sz w:val="24"/>
          <w:szCs w:val="24"/>
          <w:u w:val="single" w:color="191915"/>
          <w:lang w:eastAsia="tr-TR"/>
        </w:rPr>
        <w:t>Cinsi</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 xml:space="preserve">Bedeli </w:t>
      </w:r>
      <w:r w:rsidRPr="00C553BB">
        <w:rPr>
          <w:rFonts w:ascii="Times New Roman" w:eastAsia="Times New Roman" w:hAnsi="Times New Roman" w:cs="Times New Roman"/>
          <w:color w:val="191915"/>
          <w:sz w:val="24"/>
          <w:szCs w:val="24"/>
          <w:u w:val="single" w:color="191915"/>
          <w:lang w:eastAsia="tr-TR"/>
        </w:rPr>
        <w:tab/>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 xml:space="preserve">Adedi </w:t>
      </w:r>
    </w:p>
    <w:p w:rsidR="002971CC" w:rsidRPr="00C553BB" w:rsidRDefault="002971CC" w:rsidP="002971CC">
      <w:pPr>
        <w:numPr>
          <w:ilvl w:val="1"/>
          <w:numId w:val="8"/>
        </w:numPr>
        <w:spacing w:after="259" w:line="270" w:lineRule="auto"/>
        <w:ind w:right="208" w:hanging="180"/>
        <w:jc w:val="both"/>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numPr>
          <w:ilvl w:val="0"/>
          <w:numId w:val="8"/>
        </w:numPr>
        <w:spacing w:after="73"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Tutulan Defterler</w:t>
      </w:r>
    </w:p>
    <w:p w:rsidR="002971CC" w:rsidRPr="009619C8" w:rsidRDefault="002971CC" w:rsidP="002971CC">
      <w:pPr>
        <w:tabs>
          <w:tab w:val="center" w:pos="3255"/>
          <w:tab w:val="right" w:pos="6147"/>
        </w:tabs>
        <w:spacing w:after="128"/>
        <w:rPr>
          <w:rFonts w:ascii="Times New Roman" w:eastAsia="Times New Roman" w:hAnsi="Times New Roman" w:cs="Times New Roman"/>
          <w:color w:val="181717"/>
          <w:sz w:val="24"/>
          <w:szCs w:val="24"/>
          <w:u w:val="single"/>
          <w:lang w:eastAsia="tr-TR"/>
        </w:rPr>
      </w:pPr>
      <w:r w:rsidRPr="00C553BB">
        <w:rPr>
          <w:rFonts w:ascii="Times New Roman" w:eastAsia="Calibri" w:hAnsi="Times New Roman" w:cs="Times New Roman"/>
          <w:color w:val="000000"/>
          <w:sz w:val="24"/>
          <w:szCs w:val="24"/>
          <w:lang w:eastAsia="tr-TR"/>
        </w:rPr>
        <w:tab/>
      </w:r>
      <w:r>
        <w:rPr>
          <w:rFonts w:ascii="Times New Roman" w:eastAsia="Calibri" w:hAnsi="Times New Roman" w:cs="Times New Roman"/>
          <w:color w:val="000000"/>
          <w:sz w:val="24"/>
          <w:szCs w:val="24"/>
          <w:lang w:eastAsia="tr-TR"/>
        </w:rPr>
        <w:tab/>
      </w:r>
      <w:r w:rsidRPr="009619C8">
        <w:rPr>
          <w:rFonts w:ascii="Times New Roman" w:eastAsia="Times New Roman" w:hAnsi="Times New Roman" w:cs="Times New Roman"/>
          <w:color w:val="191915"/>
          <w:sz w:val="24"/>
          <w:szCs w:val="24"/>
          <w:u w:val="single"/>
          <w:lang w:eastAsia="tr-TR"/>
        </w:rPr>
        <w:t>Noter Tasdiki (Açılış)</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Noter Tasdiki (Kapanış)</w:t>
      </w:r>
    </w:p>
    <w:p w:rsidR="002971CC" w:rsidRPr="00C553BB" w:rsidRDefault="002971CC" w:rsidP="002971CC">
      <w:pPr>
        <w:tabs>
          <w:tab w:val="center" w:pos="2627"/>
          <w:tab w:val="center" w:pos="3284"/>
          <w:tab w:val="center" w:pos="3912"/>
          <w:tab w:val="center" w:pos="4576"/>
          <w:tab w:val="center" w:pos="5230"/>
          <w:tab w:val="right" w:pos="6147"/>
        </w:tabs>
        <w:spacing w:after="5" w:line="270" w:lineRule="auto"/>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Defterin Türü</w:t>
      </w:r>
      <w:r w:rsidRPr="009619C8">
        <w:rPr>
          <w:rFonts w:ascii="Times New Roman" w:eastAsia="Times New Roman" w:hAnsi="Times New Roman" w:cs="Times New Roman"/>
          <w:color w:val="191915"/>
          <w:sz w:val="24"/>
          <w:szCs w:val="24"/>
          <w:u w:val="single"/>
          <w:lang w:eastAsia="tr-TR"/>
        </w:rPr>
        <w:tab/>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Tarih</w:t>
      </w:r>
      <w:r w:rsidRPr="009619C8">
        <w:rPr>
          <w:rFonts w:ascii="Times New Roman" w:eastAsia="Times New Roman" w:hAnsi="Times New Roman" w:cs="Times New Roman"/>
          <w:color w:val="191915"/>
          <w:sz w:val="24"/>
          <w:szCs w:val="24"/>
          <w:u w:val="single"/>
          <w:lang w:eastAsia="tr-TR"/>
        </w:rPr>
        <w:tab/>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Sayı</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Noter Adı</w:t>
      </w:r>
      <w:r w:rsidRPr="009619C8">
        <w:rPr>
          <w:rFonts w:ascii="Times New Roman" w:eastAsia="Times New Roman" w:hAnsi="Times New Roman" w:cs="Times New Roman"/>
          <w:color w:val="191915"/>
          <w:sz w:val="24"/>
          <w:szCs w:val="24"/>
          <w:u w:val="single"/>
          <w:lang w:eastAsia="tr-TR"/>
        </w:rPr>
        <w:tab/>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Tarih</w:t>
      </w:r>
      <w:r w:rsidRPr="009619C8">
        <w:rPr>
          <w:rFonts w:ascii="Times New Roman" w:eastAsia="Times New Roman" w:hAnsi="Times New Roman" w:cs="Times New Roman"/>
          <w:color w:val="191915"/>
          <w:sz w:val="24"/>
          <w:szCs w:val="24"/>
          <w:u w:val="single"/>
          <w:lang w:eastAsia="tr-TR"/>
        </w:rPr>
        <w:tab/>
      </w:r>
      <w:r>
        <w:rPr>
          <w:rFonts w:ascii="Times New Roman" w:eastAsia="Times New Roman" w:hAnsi="Times New Roman" w:cs="Times New Roman"/>
          <w:color w:val="191915"/>
          <w:sz w:val="24"/>
          <w:szCs w:val="24"/>
          <w:lang w:eastAsia="tr-TR"/>
        </w:rPr>
        <w:t xml:space="preserve">  </w:t>
      </w:r>
      <w:r w:rsidRPr="009619C8">
        <w:rPr>
          <w:rFonts w:ascii="Times New Roman" w:eastAsia="Times New Roman" w:hAnsi="Times New Roman" w:cs="Times New Roman"/>
          <w:color w:val="191915"/>
          <w:sz w:val="24"/>
          <w:szCs w:val="24"/>
          <w:u w:val="single"/>
          <w:lang w:eastAsia="tr-TR"/>
        </w:rPr>
        <w:t>Sayı</w:t>
      </w:r>
      <w:r w:rsidRPr="00C553BB">
        <w:rPr>
          <w:rFonts w:ascii="Times New Roman" w:eastAsia="Times New Roman" w:hAnsi="Times New Roman" w:cs="Times New Roman"/>
          <w:color w:val="191915"/>
          <w:sz w:val="24"/>
          <w:szCs w:val="24"/>
          <w:lang w:eastAsia="tr-TR"/>
        </w:rPr>
        <w:tab/>
      </w:r>
      <w:r w:rsidRPr="009619C8">
        <w:rPr>
          <w:rFonts w:ascii="Times New Roman" w:eastAsia="Times New Roman" w:hAnsi="Times New Roman" w:cs="Times New Roman"/>
          <w:color w:val="191915"/>
          <w:sz w:val="24"/>
          <w:szCs w:val="24"/>
          <w:u w:val="single"/>
          <w:lang w:eastAsia="tr-TR"/>
        </w:rPr>
        <w:t>Noter Adı</w:t>
      </w:r>
    </w:p>
    <w:p w:rsidR="002971CC" w:rsidRPr="00C553BB" w:rsidRDefault="002971CC" w:rsidP="002971CC">
      <w:pPr>
        <w:spacing w:after="9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1-Yevmiye Defteri</w:t>
      </w:r>
    </w:p>
    <w:p w:rsidR="002971CC" w:rsidRPr="00C553BB" w:rsidRDefault="002971CC" w:rsidP="002971CC">
      <w:pPr>
        <w:spacing w:after="52" w:line="270" w:lineRule="auto"/>
        <w:ind w:right="388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2-Envanter ve Bilanço Defteri</w:t>
      </w:r>
    </w:p>
    <w:p w:rsidR="002971CC" w:rsidRPr="00C553BB" w:rsidRDefault="002971CC" w:rsidP="002971CC">
      <w:pPr>
        <w:spacing w:after="9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3-Defteri Kebir</w:t>
      </w:r>
    </w:p>
    <w:p w:rsidR="002971CC" w:rsidRPr="00C553BB" w:rsidRDefault="002971CC" w:rsidP="002971CC">
      <w:pPr>
        <w:spacing w:after="52" w:line="270" w:lineRule="auto"/>
        <w:ind w:right="371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4-Yönetim Kurulu Karar Defteri</w:t>
      </w:r>
    </w:p>
    <w:p w:rsidR="002971CC" w:rsidRPr="00C553BB" w:rsidRDefault="002971CC" w:rsidP="002971CC">
      <w:pPr>
        <w:spacing w:after="9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lastRenderedPageBreak/>
        <w:t>5-Genel Kurul Karar Defteri</w:t>
      </w:r>
    </w:p>
    <w:p w:rsidR="002971CC" w:rsidRDefault="002971CC" w:rsidP="002971CC">
      <w:pPr>
        <w:spacing w:after="5" w:line="270" w:lineRule="auto"/>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6- </w:t>
      </w:r>
      <w:proofErr w:type="gramStart"/>
      <w:r w:rsidRPr="00C553BB">
        <w:rPr>
          <w:rFonts w:ascii="Times New Roman" w:eastAsia="Times New Roman" w:hAnsi="Times New Roman" w:cs="Times New Roman"/>
          <w:color w:val="191915"/>
          <w:sz w:val="24"/>
          <w:szCs w:val="24"/>
          <w:lang w:eastAsia="tr-TR"/>
        </w:rPr>
        <w:t>Asıl  üyeler</w:t>
      </w:r>
      <w:proofErr w:type="gramEnd"/>
      <w:r w:rsidRPr="00C553BB">
        <w:rPr>
          <w:rFonts w:ascii="Times New Roman" w:eastAsia="Times New Roman" w:hAnsi="Times New Roman" w:cs="Times New Roman"/>
          <w:color w:val="191915"/>
          <w:sz w:val="24"/>
          <w:szCs w:val="24"/>
          <w:lang w:eastAsia="tr-TR"/>
        </w:rPr>
        <w:t xml:space="preserve"> Kayıt Defteri</w:t>
      </w:r>
    </w:p>
    <w:p w:rsidR="002971CC" w:rsidRPr="00C553BB" w:rsidRDefault="002971CC" w:rsidP="002971CC">
      <w:pPr>
        <w:spacing w:after="0"/>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 xml:space="preserve">Ç)ASIL  ÜYELIK </w:t>
      </w:r>
      <w:proofErr w:type="gramStart"/>
      <w:r w:rsidRPr="00C553BB">
        <w:rPr>
          <w:rFonts w:ascii="Times New Roman" w:eastAsia="Times New Roman" w:hAnsi="Times New Roman" w:cs="Times New Roman"/>
          <w:b/>
          <w:color w:val="191915"/>
          <w:sz w:val="24"/>
          <w:szCs w:val="24"/>
          <w:lang w:eastAsia="tr-TR"/>
        </w:rPr>
        <w:t>İŞLEMLERİ :</w:t>
      </w:r>
      <w:proofErr w:type="gramEnd"/>
    </w:p>
    <w:p w:rsidR="002971CC" w:rsidRPr="00C553BB" w:rsidRDefault="002971CC" w:rsidP="002971CC">
      <w:pPr>
        <w:numPr>
          <w:ilvl w:val="0"/>
          <w:numId w:val="9"/>
        </w:numPr>
        <w:spacing w:after="5"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Mevcut Asıl  üye Sayısı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tabs>
          <w:tab w:val="center" w:pos="4603"/>
        </w:tabs>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-Dönem içerisinde kaydedilen asıl  üye sayısı </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-Genel kurulca belirlenen asıl  üye ve konut/işyeri sayısı</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Default="002971CC" w:rsidP="002971CC">
      <w:pPr>
        <w:spacing w:after="5" w:line="270" w:lineRule="auto"/>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 Asıl  </w:t>
      </w:r>
      <w:proofErr w:type="spellStart"/>
      <w:r w:rsidRPr="00C553BB">
        <w:rPr>
          <w:rFonts w:ascii="Times New Roman" w:eastAsia="Times New Roman" w:hAnsi="Times New Roman" w:cs="Times New Roman"/>
          <w:color w:val="191915"/>
          <w:sz w:val="24"/>
          <w:szCs w:val="24"/>
          <w:lang w:eastAsia="tr-TR"/>
        </w:rPr>
        <w:t>üyelerın</w:t>
      </w:r>
      <w:proofErr w:type="spellEnd"/>
      <w:r w:rsidRPr="00C553BB">
        <w:rPr>
          <w:rFonts w:ascii="Times New Roman" w:eastAsia="Times New Roman" w:hAnsi="Times New Roman" w:cs="Times New Roman"/>
          <w:color w:val="191915"/>
          <w:sz w:val="24"/>
          <w:szCs w:val="24"/>
          <w:lang w:eastAsia="tr-TR"/>
        </w:rPr>
        <w:t xml:space="preserve"> </w:t>
      </w:r>
      <w:proofErr w:type="spellStart"/>
      <w:r w:rsidRPr="00C553BB">
        <w:rPr>
          <w:rFonts w:ascii="Times New Roman" w:eastAsia="Times New Roman" w:hAnsi="Times New Roman" w:cs="Times New Roman"/>
          <w:color w:val="191915"/>
          <w:sz w:val="24"/>
          <w:szCs w:val="24"/>
          <w:lang w:eastAsia="tr-TR"/>
        </w:rPr>
        <w:t>anasözleşmede</w:t>
      </w:r>
      <w:proofErr w:type="spellEnd"/>
      <w:r w:rsidRPr="00C553BB">
        <w:rPr>
          <w:rFonts w:ascii="Times New Roman" w:eastAsia="Times New Roman" w:hAnsi="Times New Roman" w:cs="Times New Roman"/>
          <w:color w:val="191915"/>
          <w:sz w:val="24"/>
          <w:szCs w:val="24"/>
          <w:lang w:eastAsia="tr-TR"/>
        </w:rPr>
        <w:t xml:space="preserve"> belirtilen şartları taşıyıp taşımadığı</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p>
    <w:p w:rsidR="002971CC" w:rsidRPr="00CE5C1E" w:rsidRDefault="002971CC" w:rsidP="002971CC">
      <w:pPr>
        <w:numPr>
          <w:ilvl w:val="0"/>
          <w:numId w:val="9"/>
        </w:numPr>
        <w:spacing w:after="223" w:line="270" w:lineRule="auto"/>
        <w:ind w:right="4" w:hanging="195"/>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Genel kurulca belirlenen ve tahakkuk eden aidat miktarı :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Default="002971CC" w:rsidP="002971CC">
      <w:pPr>
        <w:spacing w:after="223" w:line="270" w:lineRule="auto"/>
        <w:ind w:left="195" w:right="4"/>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 asıl  </w:t>
      </w:r>
      <w:proofErr w:type="spellStart"/>
      <w:r w:rsidRPr="00C553BB">
        <w:rPr>
          <w:rFonts w:ascii="Times New Roman" w:eastAsia="Times New Roman" w:hAnsi="Times New Roman" w:cs="Times New Roman"/>
          <w:color w:val="191915"/>
          <w:sz w:val="24"/>
          <w:szCs w:val="24"/>
          <w:lang w:eastAsia="tr-TR"/>
        </w:rPr>
        <w:t>üyelerdan</w:t>
      </w:r>
      <w:proofErr w:type="spellEnd"/>
      <w:r w:rsidRPr="00C553BB">
        <w:rPr>
          <w:rFonts w:ascii="Times New Roman" w:eastAsia="Times New Roman" w:hAnsi="Times New Roman" w:cs="Times New Roman"/>
          <w:color w:val="191915"/>
          <w:sz w:val="24"/>
          <w:szCs w:val="24"/>
          <w:lang w:eastAsia="tr-TR"/>
        </w:rPr>
        <w:t xml:space="preserve"> yapılan tahsilat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spacing w:after="223" w:line="270" w:lineRule="auto"/>
        <w:ind w:left="195" w:right="4"/>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 asıl  </w:t>
      </w:r>
      <w:proofErr w:type="spellStart"/>
      <w:r w:rsidRPr="00C553BB">
        <w:rPr>
          <w:rFonts w:ascii="Times New Roman" w:eastAsia="Times New Roman" w:hAnsi="Times New Roman" w:cs="Times New Roman"/>
          <w:color w:val="191915"/>
          <w:sz w:val="24"/>
          <w:szCs w:val="24"/>
          <w:lang w:eastAsia="tr-TR"/>
        </w:rPr>
        <w:t>üyelerın</w:t>
      </w:r>
      <w:proofErr w:type="spellEnd"/>
      <w:r w:rsidRPr="00C553BB">
        <w:rPr>
          <w:rFonts w:ascii="Times New Roman" w:eastAsia="Times New Roman" w:hAnsi="Times New Roman" w:cs="Times New Roman"/>
          <w:color w:val="191915"/>
          <w:sz w:val="24"/>
          <w:szCs w:val="24"/>
          <w:lang w:eastAsia="tr-TR"/>
        </w:rPr>
        <w:t xml:space="preserve"> aidat borcu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 xml:space="preserve">3)Genel </w:t>
      </w:r>
      <w:r w:rsidRPr="00C553BB">
        <w:rPr>
          <w:rFonts w:ascii="Times New Roman" w:eastAsia="Times New Roman" w:hAnsi="Times New Roman" w:cs="Times New Roman"/>
          <w:color w:val="191915"/>
          <w:sz w:val="24"/>
          <w:szCs w:val="24"/>
          <w:lang w:eastAsia="tr-TR"/>
        </w:rPr>
        <w:t>kurulca</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belirlenen</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gecikme </w:t>
      </w:r>
      <w:r w:rsidRPr="00C553BB">
        <w:rPr>
          <w:rFonts w:ascii="Times New Roman" w:eastAsia="Times New Roman" w:hAnsi="Times New Roman" w:cs="Times New Roman"/>
          <w:color w:val="191915"/>
          <w:sz w:val="24"/>
          <w:szCs w:val="24"/>
          <w:lang w:eastAsia="tr-TR"/>
        </w:rPr>
        <w:tab/>
        <w:t>faizi oranı</w:t>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ile </w:t>
      </w:r>
      <w:r w:rsidRPr="00C553BB">
        <w:rPr>
          <w:rFonts w:ascii="Times New Roman" w:eastAsia="Times New Roman" w:hAnsi="Times New Roman" w:cs="Times New Roman"/>
          <w:color w:val="191915"/>
          <w:sz w:val="24"/>
          <w:szCs w:val="24"/>
          <w:lang w:eastAsia="tr-TR"/>
        </w:rPr>
        <w:tab/>
        <w:t xml:space="preserve">usul </w:t>
      </w:r>
      <w:r w:rsidRPr="00C553BB">
        <w:rPr>
          <w:rFonts w:ascii="Times New Roman" w:eastAsia="Times New Roman" w:hAnsi="Times New Roman" w:cs="Times New Roman"/>
          <w:color w:val="191915"/>
          <w:sz w:val="24"/>
          <w:szCs w:val="24"/>
          <w:lang w:eastAsia="tr-TR"/>
        </w:rPr>
        <w:tab/>
        <w:t>ve esaslar</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-Gecikme faizi tahakkuk miktarı  </w:t>
      </w:r>
      <w:proofErr w:type="gramStart"/>
      <w:r w:rsidRPr="00C553BB">
        <w:rPr>
          <w:rFonts w:ascii="Times New Roman" w:eastAsia="Times New Roman" w:hAnsi="Times New Roman" w:cs="Times New Roman"/>
          <w:color w:val="191915"/>
          <w:sz w:val="24"/>
          <w:szCs w:val="24"/>
          <w:lang w:eastAsia="tr-TR"/>
        </w:rPr>
        <w:t>:……………………….</w:t>
      </w:r>
      <w:proofErr w:type="gramEnd"/>
    </w:p>
    <w:p w:rsidR="002971CC" w:rsidRDefault="002971CC" w:rsidP="002971CC">
      <w:pPr>
        <w:spacing w:after="198" w:line="270" w:lineRule="auto"/>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 xml:space="preserve">-Gecikme cezası tahsilat miktarı  </w:t>
      </w:r>
      <w:proofErr w:type="gramStart"/>
      <w:r w:rsidRPr="00C553BB">
        <w:rPr>
          <w:rFonts w:ascii="Times New Roman" w:eastAsia="Times New Roman" w:hAnsi="Times New Roman" w:cs="Times New Roman"/>
          <w:color w:val="191915"/>
          <w:sz w:val="24"/>
          <w:szCs w:val="24"/>
          <w:lang w:eastAsia="tr-TR"/>
        </w:rPr>
        <w:t>:…………......................</w:t>
      </w:r>
      <w:proofErr w:type="gramEnd"/>
    </w:p>
    <w:p w:rsidR="002971CC" w:rsidRDefault="002971CC" w:rsidP="002971CC">
      <w:pPr>
        <w:spacing w:after="198" w:line="270" w:lineRule="auto"/>
        <w:rPr>
          <w:rFonts w:ascii="Times New Roman" w:eastAsia="Times New Roman" w:hAnsi="Times New Roman" w:cs="Times New Roman"/>
          <w:color w:val="191915"/>
          <w:sz w:val="24"/>
          <w:szCs w:val="24"/>
          <w:lang w:eastAsia="tr-TR"/>
        </w:rPr>
      </w:pPr>
    </w:p>
    <w:p w:rsidR="002971CC" w:rsidRDefault="002971CC" w:rsidP="002971CC">
      <w:pPr>
        <w:spacing w:after="198" w:line="270" w:lineRule="auto"/>
        <w:rPr>
          <w:rFonts w:ascii="Times New Roman" w:eastAsia="Times New Roman" w:hAnsi="Times New Roman" w:cs="Times New Roman"/>
          <w:color w:val="191915"/>
          <w:sz w:val="24"/>
          <w:szCs w:val="24"/>
          <w:lang w:eastAsia="tr-TR"/>
        </w:rPr>
      </w:pPr>
      <w:r w:rsidRPr="005B2CA3">
        <w:rPr>
          <w:rFonts w:ascii="Times New Roman" w:eastAsia="Times New Roman" w:hAnsi="Times New Roman" w:cs="Times New Roman"/>
          <w:color w:val="191915"/>
          <w:sz w:val="24"/>
          <w:szCs w:val="24"/>
        </w:rPr>
        <w:t>4)</w:t>
      </w:r>
      <w:r>
        <w:rPr>
          <w:rFonts w:ascii="Times New Roman" w:eastAsia="Times New Roman" w:hAnsi="Times New Roman" w:cs="Times New Roman"/>
          <w:color w:val="191915"/>
          <w:sz w:val="24"/>
          <w:szCs w:val="24"/>
        </w:rPr>
        <w:t xml:space="preserve"> </w:t>
      </w:r>
      <w:proofErr w:type="gramStart"/>
      <w:r w:rsidRPr="005B2CA3">
        <w:rPr>
          <w:rFonts w:ascii="Times New Roman" w:eastAsia="Times New Roman" w:hAnsi="Times New Roman" w:cs="Times New Roman"/>
          <w:color w:val="191915"/>
          <w:sz w:val="24"/>
          <w:szCs w:val="24"/>
          <w:u w:val="single"/>
        </w:rPr>
        <w:t>Çıkarılan  asıl</w:t>
      </w:r>
      <w:proofErr w:type="gramEnd"/>
      <w:r w:rsidRPr="005B2CA3">
        <w:rPr>
          <w:rFonts w:ascii="Times New Roman" w:eastAsia="Times New Roman" w:hAnsi="Times New Roman" w:cs="Times New Roman"/>
          <w:color w:val="191915"/>
          <w:sz w:val="24"/>
          <w:szCs w:val="24"/>
          <w:u w:val="single"/>
        </w:rPr>
        <w:t xml:space="preserve">  üyenin adı soyadı </w:t>
      </w:r>
      <w:r w:rsidRPr="005B2CA3">
        <w:rPr>
          <w:rFonts w:ascii="Times New Roman" w:eastAsia="Times New Roman" w:hAnsi="Times New Roman" w:cs="Times New Roman"/>
          <w:color w:val="191915"/>
          <w:sz w:val="24"/>
          <w:szCs w:val="24"/>
        </w:rPr>
        <w:t xml:space="preserve">    </w:t>
      </w:r>
      <w:r>
        <w:rPr>
          <w:rFonts w:ascii="Times New Roman" w:eastAsia="Times New Roman" w:hAnsi="Times New Roman" w:cs="Times New Roman"/>
          <w:color w:val="191915"/>
          <w:sz w:val="24"/>
          <w:szCs w:val="24"/>
        </w:rPr>
        <w:t xml:space="preserve">                                             </w:t>
      </w:r>
      <w:r w:rsidRPr="00CE5C1E">
        <w:rPr>
          <w:rFonts w:ascii="Times New Roman" w:eastAsia="Times New Roman" w:hAnsi="Times New Roman" w:cs="Times New Roman"/>
          <w:color w:val="191915"/>
          <w:sz w:val="24"/>
          <w:szCs w:val="24"/>
          <w:u w:val="single"/>
        </w:rPr>
        <w:t>Çıkarılma sebebi</w:t>
      </w:r>
    </w:p>
    <w:p w:rsidR="002971CC" w:rsidRDefault="002971CC" w:rsidP="002971CC">
      <w:pPr>
        <w:spacing w:after="198" w:line="270" w:lineRule="auto"/>
        <w:rPr>
          <w:rFonts w:ascii="Times New Roman" w:eastAsia="Times New Roman" w:hAnsi="Times New Roman" w:cs="Times New Roman"/>
          <w:color w:val="181717"/>
          <w:sz w:val="24"/>
          <w:szCs w:val="24"/>
          <w:lang w:eastAsia="tr-TR"/>
        </w:rPr>
      </w:pPr>
      <w:proofErr w:type="gramStart"/>
      <w:r>
        <w:rPr>
          <w:rFonts w:ascii="Times New Roman" w:eastAsia="Times New Roman" w:hAnsi="Times New Roman" w:cs="Times New Roman"/>
          <w:color w:val="181717"/>
          <w:sz w:val="24"/>
          <w:szCs w:val="24"/>
          <w:lang w:eastAsia="tr-TR"/>
        </w:rPr>
        <w:t>………………………………..</w:t>
      </w:r>
      <w:proofErr w:type="gramEnd"/>
      <w:r>
        <w:rPr>
          <w:rFonts w:ascii="Times New Roman" w:eastAsia="Times New Roman" w:hAnsi="Times New Roman" w:cs="Times New Roman"/>
          <w:color w:val="181717"/>
          <w:sz w:val="24"/>
          <w:szCs w:val="24"/>
          <w:lang w:eastAsia="tr-TR"/>
        </w:rPr>
        <w:t xml:space="preserve">                                             </w:t>
      </w:r>
      <w:proofErr w:type="gramStart"/>
      <w:r>
        <w:rPr>
          <w:rFonts w:ascii="Times New Roman" w:eastAsia="Times New Roman" w:hAnsi="Times New Roman" w:cs="Times New Roman"/>
          <w:color w:val="181717"/>
          <w:sz w:val="24"/>
          <w:szCs w:val="24"/>
          <w:lang w:eastAsia="tr-TR"/>
        </w:rPr>
        <w:t>………………………………………</w:t>
      </w:r>
      <w:proofErr w:type="gramEnd"/>
    </w:p>
    <w:p w:rsidR="002971CC" w:rsidRPr="005B2CA3" w:rsidRDefault="002971CC" w:rsidP="002971CC">
      <w:pPr>
        <w:spacing w:after="198" w:line="270" w:lineRule="auto"/>
        <w:rPr>
          <w:rFonts w:ascii="Times New Roman" w:eastAsia="Times New Roman" w:hAnsi="Times New Roman" w:cs="Times New Roman"/>
          <w:color w:val="191915"/>
          <w:sz w:val="24"/>
          <w:szCs w:val="24"/>
          <w:lang w:eastAsia="tr-TR"/>
        </w:rPr>
      </w:pPr>
      <w:r w:rsidRPr="005B2CA3">
        <w:rPr>
          <w:rFonts w:ascii="Times New Roman" w:eastAsia="Times New Roman" w:hAnsi="Times New Roman" w:cs="Times New Roman"/>
          <w:color w:val="191915"/>
          <w:sz w:val="24"/>
          <w:szCs w:val="24"/>
          <w:u w:val="single"/>
        </w:rPr>
        <w:t xml:space="preserve">Çıkarılma kararı kesinleşmeyen </w:t>
      </w:r>
      <w:proofErr w:type="gramStart"/>
      <w:r w:rsidRPr="005B2CA3">
        <w:rPr>
          <w:rFonts w:ascii="Times New Roman" w:eastAsia="Times New Roman" w:hAnsi="Times New Roman" w:cs="Times New Roman"/>
          <w:color w:val="191915"/>
          <w:sz w:val="24"/>
          <w:szCs w:val="24"/>
          <w:u w:val="single"/>
        </w:rPr>
        <w:t>asıl  üyenin</w:t>
      </w:r>
      <w:proofErr w:type="gramEnd"/>
      <w:r w:rsidRPr="005B2CA3">
        <w:rPr>
          <w:rFonts w:ascii="Times New Roman" w:eastAsia="Times New Roman" w:hAnsi="Times New Roman" w:cs="Times New Roman"/>
          <w:color w:val="191915"/>
          <w:sz w:val="24"/>
          <w:szCs w:val="24"/>
          <w:u w:val="single"/>
        </w:rPr>
        <w:t xml:space="preserve"> adı soyadı</w:t>
      </w:r>
      <w:r w:rsidRPr="005B2CA3">
        <w:rPr>
          <w:rFonts w:ascii="Times New Roman" w:eastAsia="Times New Roman" w:hAnsi="Times New Roman" w:cs="Times New Roman"/>
          <w:color w:val="191915"/>
          <w:sz w:val="24"/>
          <w:szCs w:val="24"/>
        </w:rPr>
        <w:t xml:space="preserve">            </w:t>
      </w:r>
      <w:r>
        <w:rPr>
          <w:rFonts w:ascii="Times New Roman" w:eastAsia="Times New Roman" w:hAnsi="Times New Roman" w:cs="Times New Roman"/>
          <w:color w:val="191915"/>
          <w:sz w:val="24"/>
          <w:szCs w:val="24"/>
        </w:rPr>
        <w:t xml:space="preserve">  </w:t>
      </w:r>
      <w:r w:rsidRPr="005B2CA3">
        <w:rPr>
          <w:rFonts w:ascii="Times New Roman" w:eastAsia="Times New Roman" w:hAnsi="Times New Roman" w:cs="Times New Roman"/>
          <w:color w:val="191915"/>
          <w:sz w:val="24"/>
          <w:szCs w:val="24"/>
        </w:rPr>
        <w:t xml:space="preserve"> </w:t>
      </w:r>
      <w:r w:rsidRPr="005B2CA3">
        <w:rPr>
          <w:rFonts w:ascii="Times New Roman" w:eastAsia="Times New Roman" w:hAnsi="Times New Roman" w:cs="Times New Roman"/>
          <w:color w:val="191915"/>
          <w:sz w:val="24"/>
          <w:szCs w:val="24"/>
          <w:u w:val="single"/>
        </w:rPr>
        <w:t>Çıkarılma sebebi</w:t>
      </w:r>
    </w:p>
    <w:p w:rsidR="002971CC" w:rsidRPr="00C553BB" w:rsidRDefault="002971CC" w:rsidP="002971CC">
      <w:pPr>
        <w:spacing w:after="198" w:line="270" w:lineRule="auto"/>
        <w:rPr>
          <w:rFonts w:ascii="Times New Roman" w:eastAsia="Times New Roman" w:hAnsi="Times New Roman" w:cs="Times New Roman"/>
          <w:color w:val="181717"/>
          <w:sz w:val="24"/>
          <w:szCs w:val="24"/>
          <w:lang w:eastAsia="tr-TR"/>
        </w:rPr>
      </w:pPr>
      <w:proofErr w:type="gramStart"/>
      <w:r>
        <w:rPr>
          <w:rFonts w:ascii="Times New Roman" w:eastAsia="Times New Roman" w:hAnsi="Times New Roman" w:cs="Times New Roman"/>
          <w:color w:val="181717"/>
          <w:sz w:val="24"/>
          <w:szCs w:val="24"/>
          <w:lang w:eastAsia="tr-TR"/>
        </w:rPr>
        <w:t>……………………………………</w:t>
      </w:r>
      <w:proofErr w:type="gramEnd"/>
      <w:r>
        <w:rPr>
          <w:rFonts w:ascii="Times New Roman" w:eastAsia="Times New Roman" w:hAnsi="Times New Roman" w:cs="Times New Roman"/>
          <w:color w:val="181717"/>
          <w:sz w:val="24"/>
          <w:szCs w:val="24"/>
          <w:lang w:eastAsia="tr-TR"/>
        </w:rPr>
        <w:t xml:space="preserve">                                      </w:t>
      </w:r>
      <w:proofErr w:type="gramStart"/>
      <w:r>
        <w:rPr>
          <w:rFonts w:ascii="Times New Roman" w:eastAsia="Times New Roman" w:hAnsi="Times New Roman" w:cs="Times New Roman"/>
          <w:color w:val="181717"/>
          <w:sz w:val="24"/>
          <w:szCs w:val="24"/>
          <w:lang w:eastAsia="tr-TR"/>
        </w:rPr>
        <w:t>………………………………………</w:t>
      </w:r>
      <w:proofErr w:type="gramEnd"/>
    </w:p>
    <w:p w:rsidR="002971CC" w:rsidRPr="00C553BB" w:rsidRDefault="002971CC" w:rsidP="002971CC">
      <w:pPr>
        <w:spacing w:after="0"/>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D) ARSA İNŞAAT VE FERDİLEŞME ÇALIŞMALARI:</w:t>
      </w: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1-Gayrimenkul alımı ve satımı ile ilgili Genel Kurul kararı “</w:t>
      </w:r>
      <w:proofErr w:type="gramStart"/>
      <w:r w:rsidRPr="00C553BB">
        <w:rPr>
          <w:rFonts w:ascii="Times New Roman" w:eastAsia="Times New Roman" w:hAnsi="Times New Roman" w:cs="Times New Roman"/>
          <w:color w:val="191915"/>
          <w:sz w:val="24"/>
          <w:szCs w:val="24"/>
          <w:lang w:eastAsia="tr-TR"/>
        </w:rPr>
        <w:t>.......................................</w:t>
      </w:r>
      <w:proofErr w:type="gramEnd"/>
    </w:p>
    <w:p w:rsidR="002971CC" w:rsidRDefault="002971CC" w:rsidP="002971CC">
      <w:pPr>
        <w:spacing w:after="108" w:line="373" w:lineRule="auto"/>
        <w:rPr>
          <w:rFonts w:ascii="Times New Roman" w:eastAsia="Times New Roman" w:hAnsi="Times New Roman" w:cs="Times New Roman"/>
          <w:color w:val="191915"/>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spacing w:after="108" w:line="373"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2-Gayrimenkul alım ve satım tutarları :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3-Gayrimenkul alımının, kat karşılığı arsa devralınmasının tapu devri veya tapuya şerh verdirilecek bir satış vaadi sözleşmesiyle yapıldığına ilişkin açıklamalar: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198" w:line="270" w:lineRule="auto"/>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4-. İnşaat Yapım Yöntemi :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-Konut/işyeri Sayısı :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-Yapım yöntemi ve konut/işyeri sayısına ilişkin genel kurul kararları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26" w:line="270" w:lineRule="auto"/>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w:t>
      </w:r>
    </w:p>
    <w:p w:rsidR="002971CC" w:rsidRPr="00C553BB" w:rsidRDefault="002971CC" w:rsidP="002971CC">
      <w:pPr>
        <w:tabs>
          <w:tab w:val="center" w:pos="2196"/>
        </w:tabs>
        <w:spacing w:after="3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lastRenderedPageBreak/>
        <w:t xml:space="preserve">5)Yapılan İhalelerin  </w:t>
      </w:r>
      <w:r w:rsidRPr="00C553BB">
        <w:rPr>
          <w:rFonts w:ascii="Times New Roman" w:eastAsia="Times New Roman" w:hAnsi="Times New Roman" w:cs="Times New Roman"/>
          <w:color w:val="191915"/>
          <w:sz w:val="24"/>
          <w:szCs w:val="24"/>
          <w:lang w:eastAsia="tr-TR"/>
        </w:rPr>
        <w:tab/>
        <w:t>:</w:t>
      </w:r>
    </w:p>
    <w:p w:rsidR="002971CC" w:rsidRPr="00C553BB" w:rsidRDefault="002971CC" w:rsidP="002971CC">
      <w:pPr>
        <w:tabs>
          <w:tab w:val="center" w:pos="3554"/>
        </w:tabs>
        <w:spacing w:after="2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u w:val="single" w:color="191915"/>
          <w:lang w:eastAsia="tr-TR"/>
        </w:rPr>
        <w:t xml:space="preserve">Yapılan İhaleler </w:t>
      </w:r>
      <w:r w:rsidRPr="00C553BB">
        <w:rPr>
          <w:rFonts w:ascii="Times New Roman" w:eastAsia="Times New Roman" w:hAnsi="Times New Roman" w:cs="Times New Roman"/>
          <w:color w:val="191915"/>
          <w:sz w:val="24"/>
          <w:szCs w:val="24"/>
          <w:u w:val="single" w:color="191915"/>
          <w:lang w:eastAsia="tr-TR"/>
        </w:rPr>
        <w:tab/>
        <w:t>İmzalanan sözleşmelerin tarihi/</w:t>
      </w:r>
      <w:proofErr w:type="gramStart"/>
      <w:r w:rsidRPr="00C553BB">
        <w:rPr>
          <w:rFonts w:ascii="Times New Roman" w:eastAsia="Times New Roman" w:hAnsi="Times New Roman" w:cs="Times New Roman"/>
          <w:color w:val="191915"/>
          <w:sz w:val="24"/>
          <w:szCs w:val="24"/>
          <w:u w:val="single" w:color="191915"/>
          <w:lang w:eastAsia="tr-TR"/>
        </w:rPr>
        <w:t>Bedeli</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Konusu</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Tarafları</w:t>
      </w:r>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tabs>
          <w:tab w:val="center" w:pos="2801"/>
          <w:tab w:val="center" w:pos="4601"/>
          <w:tab w:val="center" w:pos="5411"/>
        </w:tabs>
        <w:spacing w:after="3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tabs>
          <w:tab w:val="center" w:pos="2801"/>
          <w:tab w:val="center" w:pos="4601"/>
          <w:tab w:val="center" w:pos="5411"/>
        </w:tabs>
        <w:spacing w:after="27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tabs>
          <w:tab w:val="center" w:pos="4378"/>
        </w:tabs>
        <w:spacing w:after="3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6)Arsa veya arazinin imar durumu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tabs>
          <w:tab w:val="center" w:pos="1451"/>
          <w:tab w:val="center" w:pos="4018"/>
        </w:tabs>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-Proje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28"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-İnşaat ruhsatı tarih ve </w:t>
      </w:r>
      <w:proofErr w:type="spellStart"/>
      <w:r w:rsidRPr="00C553BB">
        <w:rPr>
          <w:rFonts w:ascii="Times New Roman" w:eastAsia="Times New Roman" w:hAnsi="Times New Roman" w:cs="Times New Roman"/>
          <w:color w:val="191915"/>
          <w:sz w:val="24"/>
          <w:szCs w:val="24"/>
          <w:lang w:eastAsia="tr-TR"/>
        </w:rPr>
        <w:t>No’su</w:t>
      </w:r>
      <w:proofErr w:type="spellEnd"/>
      <w:r w:rsidRPr="00C553BB">
        <w:rPr>
          <w:rFonts w:ascii="Times New Roman" w:eastAsia="Times New Roman" w:hAnsi="Times New Roman" w:cs="Times New Roman"/>
          <w:color w:val="191915"/>
          <w:sz w:val="24"/>
          <w:szCs w:val="24"/>
          <w:lang w:eastAsia="tr-TR"/>
        </w:rPr>
        <w:t xml:space="preserve"> :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266"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-Altyapı durumu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-Çevre düzenleme çalışmaları :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tabs>
          <w:tab w:val="center" w:pos="4018"/>
        </w:tabs>
        <w:spacing w:after="2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7)</w:t>
      </w:r>
      <w:proofErr w:type="spellStart"/>
      <w:r w:rsidRPr="00C553BB">
        <w:rPr>
          <w:rFonts w:ascii="Times New Roman" w:eastAsia="Times New Roman" w:hAnsi="Times New Roman" w:cs="Times New Roman"/>
          <w:color w:val="191915"/>
          <w:sz w:val="24"/>
          <w:szCs w:val="24"/>
          <w:u w:val="single" w:color="191915"/>
          <w:lang w:eastAsia="tr-TR"/>
        </w:rPr>
        <w:t>Hakedişlerin</w:t>
      </w:r>
      <w:proofErr w:type="spellEnd"/>
      <w:r w:rsidRPr="00C553BB">
        <w:rPr>
          <w:rFonts w:ascii="Times New Roman" w:eastAsia="Times New Roman" w:hAnsi="Times New Roman" w:cs="Times New Roman"/>
          <w:color w:val="191915"/>
          <w:sz w:val="24"/>
          <w:szCs w:val="24"/>
          <w:u w:val="single" w:color="191915"/>
          <w:lang w:eastAsia="tr-TR"/>
        </w:rPr>
        <w:t xml:space="preserve"> T. No</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proofErr w:type="spellStart"/>
      <w:r w:rsidRPr="00C553BB">
        <w:rPr>
          <w:rFonts w:ascii="Times New Roman" w:eastAsia="Times New Roman" w:hAnsi="Times New Roman" w:cs="Times New Roman"/>
          <w:color w:val="191915"/>
          <w:sz w:val="24"/>
          <w:szCs w:val="24"/>
          <w:u w:val="single" w:color="191915"/>
          <w:lang w:eastAsia="tr-TR"/>
        </w:rPr>
        <w:t>Müteahhid</w:t>
      </w:r>
      <w:proofErr w:type="spellEnd"/>
      <w:r w:rsidRPr="00C553BB">
        <w:rPr>
          <w:rFonts w:ascii="Times New Roman" w:eastAsia="Times New Roman" w:hAnsi="Times New Roman" w:cs="Times New Roman"/>
          <w:color w:val="191915"/>
          <w:sz w:val="24"/>
          <w:szCs w:val="24"/>
          <w:u w:val="single" w:color="191915"/>
          <w:lang w:eastAsia="tr-TR"/>
        </w:rPr>
        <w:t xml:space="preserve">/taşeron </w:t>
      </w:r>
      <w:proofErr w:type="gramStart"/>
      <w:r w:rsidRPr="00C553BB">
        <w:rPr>
          <w:rFonts w:ascii="Times New Roman" w:eastAsia="Times New Roman" w:hAnsi="Times New Roman" w:cs="Times New Roman"/>
          <w:color w:val="191915"/>
          <w:sz w:val="24"/>
          <w:szCs w:val="24"/>
          <w:u w:val="single" w:color="191915"/>
          <w:lang w:eastAsia="tr-TR"/>
        </w:rPr>
        <w:t>adı   Yapılan</w:t>
      </w:r>
      <w:proofErr w:type="gramEnd"/>
      <w:r w:rsidRPr="00C553BB">
        <w:rPr>
          <w:rFonts w:ascii="Times New Roman" w:eastAsia="Times New Roman" w:hAnsi="Times New Roman" w:cs="Times New Roman"/>
          <w:color w:val="191915"/>
          <w:sz w:val="24"/>
          <w:szCs w:val="24"/>
          <w:u w:val="single" w:color="191915"/>
          <w:lang w:eastAsia="tr-TR"/>
        </w:rPr>
        <w:t xml:space="preserve"> Ödeme</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 xml:space="preserve">Kalan </w:t>
      </w:r>
    </w:p>
    <w:p w:rsidR="002971CC" w:rsidRPr="00C553BB" w:rsidRDefault="002971CC" w:rsidP="002971CC">
      <w:pPr>
        <w:tabs>
          <w:tab w:val="center" w:pos="4083"/>
        </w:tabs>
        <w:spacing w:after="3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tabs>
          <w:tab w:val="center" w:pos="4083"/>
        </w:tabs>
        <w:spacing w:after="251"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8) Yılsonu itibariyle İnşaat Seviyesi, inşaatların tahmini tamamlama tarihi ve tahmini </w:t>
      </w:r>
    </w:p>
    <w:p w:rsidR="002971CC" w:rsidRPr="00C553BB" w:rsidRDefault="002971CC" w:rsidP="002971CC">
      <w:pPr>
        <w:spacing w:after="268"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maliyeti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w:t>
      </w:r>
    </w:p>
    <w:p w:rsidR="002971CC" w:rsidRPr="00C553BB" w:rsidRDefault="002971CC" w:rsidP="002971CC">
      <w:pPr>
        <w:tabs>
          <w:tab w:val="center" w:pos="1451"/>
          <w:tab w:val="right" w:pos="6147"/>
        </w:tabs>
        <w:spacing w:after="33"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9)Kesin Maliyet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0"/>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 xml:space="preserve">E)HUKUKİ </w:t>
      </w:r>
      <w:proofErr w:type="gramStart"/>
      <w:r w:rsidRPr="00C553BB">
        <w:rPr>
          <w:rFonts w:ascii="Times New Roman" w:eastAsia="Times New Roman" w:hAnsi="Times New Roman" w:cs="Times New Roman"/>
          <w:b/>
          <w:color w:val="191915"/>
          <w:sz w:val="24"/>
          <w:szCs w:val="24"/>
          <w:lang w:eastAsia="tr-TR"/>
        </w:rPr>
        <w:t>FAALİYETLER :</w:t>
      </w:r>
      <w:proofErr w:type="gramEnd"/>
    </w:p>
    <w:p w:rsidR="002971CC" w:rsidRPr="00C553BB" w:rsidRDefault="002971CC" w:rsidP="002971CC">
      <w:pPr>
        <w:spacing w:after="28"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1)Genel Kurul Kararları ve ihraç kararlarına karşı açılan </w:t>
      </w:r>
      <w:proofErr w:type="gramStart"/>
      <w:r w:rsidRPr="00C553BB">
        <w:rPr>
          <w:rFonts w:ascii="Times New Roman" w:eastAsia="Times New Roman" w:hAnsi="Times New Roman" w:cs="Times New Roman"/>
          <w:color w:val="191915"/>
          <w:sz w:val="24"/>
          <w:szCs w:val="24"/>
          <w:lang w:eastAsia="tr-TR"/>
        </w:rPr>
        <w:t>davalar :</w:t>
      </w:r>
      <w:proofErr w:type="gramEnd"/>
    </w:p>
    <w:p w:rsidR="002971CC" w:rsidRPr="00C553BB" w:rsidRDefault="002971CC" w:rsidP="002971CC">
      <w:pPr>
        <w:tabs>
          <w:tab w:val="center" w:pos="3015"/>
          <w:tab w:val="center" w:pos="5088"/>
        </w:tabs>
        <w:spacing w:after="2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u w:val="single" w:color="191915"/>
          <w:lang w:eastAsia="tr-TR"/>
        </w:rPr>
        <w:t xml:space="preserve">Davacı </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Dava Konusu</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 xml:space="preserve">Davanın </w:t>
      </w:r>
      <w:proofErr w:type="gramStart"/>
      <w:r w:rsidRPr="00C553BB">
        <w:rPr>
          <w:rFonts w:ascii="Times New Roman" w:eastAsia="Times New Roman" w:hAnsi="Times New Roman" w:cs="Times New Roman"/>
          <w:color w:val="191915"/>
          <w:sz w:val="24"/>
          <w:szCs w:val="24"/>
          <w:u w:val="single" w:color="191915"/>
          <w:lang w:eastAsia="tr-TR"/>
        </w:rPr>
        <w:t>Gör.Mahkeme</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Dosya No</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Aşaması</w:t>
      </w: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486"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26"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2)Birlik ile ilgili devam eden ve sonuçlanan davaların mahkeme  ve dosya </w:t>
      </w:r>
      <w:proofErr w:type="gramStart"/>
      <w:r w:rsidRPr="00C553BB">
        <w:rPr>
          <w:rFonts w:ascii="Times New Roman" w:eastAsia="Times New Roman" w:hAnsi="Times New Roman" w:cs="Times New Roman"/>
          <w:color w:val="191915"/>
          <w:sz w:val="24"/>
          <w:szCs w:val="24"/>
          <w:lang w:eastAsia="tr-TR"/>
        </w:rPr>
        <w:t>numaraları :</w:t>
      </w:r>
      <w:proofErr w:type="gramEnd"/>
    </w:p>
    <w:p w:rsidR="002971CC" w:rsidRPr="00C553BB" w:rsidRDefault="002971CC" w:rsidP="002971CC">
      <w:pPr>
        <w:tabs>
          <w:tab w:val="center" w:pos="1943"/>
          <w:tab w:val="center" w:pos="3735"/>
          <w:tab w:val="center" w:pos="5413"/>
        </w:tabs>
        <w:spacing w:after="22"/>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u w:val="single" w:color="191915"/>
          <w:lang w:eastAsia="tr-TR"/>
        </w:rPr>
        <w:t xml:space="preserve">Davacı </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Dava Konusu</w:t>
      </w:r>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u w:val="single" w:color="191915"/>
          <w:lang w:eastAsia="tr-TR"/>
        </w:rPr>
        <w:t xml:space="preserve">Davanın </w:t>
      </w:r>
      <w:proofErr w:type="gramStart"/>
      <w:r w:rsidRPr="00C553BB">
        <w:rPr>
          <w:rFonts w:ascii="Times New Roman" w:eastAsia="Times New Roman" w:hAnsi="Times New Roman" w:cs="Times New Roman"/>
          <w:color w:val="191915"/>
          <w:sz w:val="24"/>
          <w:szCs w:val="24"/>
          <w:u w:val="single" w:color="191915"/>
          <w:lang w:eastAsia="tr-TR"/>
        </w:rPr>
        <w:t>Gör.Mahkeme</w:t>
      </w:r>
      <w:proofErr w:type="gramEnd"/>
      <w:r w:rsidRPr="00C553BB">
        <w:rPr>
          <w:rFonts w:ascii="Times New Roman" w:eastAsia="Times New Roman" w:hAnsi="Times New Roman" w:cs="Times New Roman"/>
          <w:color w:val="191915"/>
          <w:sz w:val="24"/>
          <w:szCs w:val="24"/>
          <w:lang w:eastAsia="tr-TR"/>
        </w:rPr>
        <w:t xml:space="preserve"> </w:t>
      </w:r>
      <w:r w:rsidRPr="00C553BB">
        <w:rPr>
          <w:rFonts w:ascii="Times New Roman" w:eastAsia="Times New Roman" w:hAnsi="Times New Roman" w:cs="Times New Roman"/>
          <w:color w:val="191915"/>
          <w:sz w:val="24"/>
          <w:szCs w:val="24"/>
          <w:lang w:eastAsia="tr-TR"/>
        </w:rPr>
        <w:tab/>
      </w:r>
      <w:r w:rsidRPr="00C553BB">
        <w:rPr>
          <w:rFonts w:ascii="Times New Roman" w:eastAsia="Times New Roman" w:hAnsi="Times New Roman" w:cs="Times New Roman"/>
          <w:color w:val="191915"/>
          <w:sz w:val="24"/>
          <w:szCs w:val="24"/>
          <w:u w:val="single" w:color="191915"/>
          <w:lang w:eastAsia="tr-TR"/>
        </w:rPr>
        <w:t>Dosya No</w:t>
      </w: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w:t>
      </w:r>
      <w:proofErr w:type="gramStart"/>
      <w:r w:rsidRPr="00C553BB">
        <w:rPr>
          <w:rFonts w:ascii="Times New Roman" w:eastAsia="Times New Roman" w:hAnsi="Times New Roman" w:cs="Times New Roman"/>
          <w:color w:val="191915"/>
          <w:sz w:val="24"/>
          <w:szCs w:val="24"/>
          <w:lang w:eastAsia="tr-TR"/>
        </w:rPr>
        <w:t>....................................................................................................................................</w:t>
      </w:r>
      <w:proofErr w:type="gramEnd"/>
    </w:p>
    <w:p w:rsidR="002971CC" w:rsidRDefault="002971CC" w:rsidP="002971CC">
      <w:pPr>
        <w:spacing w:after="5" w:line="270" w:lineRule="auto"/>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2)</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3)Birlik hakkında Cumhuriyet Başsavcılıklarına yapılan suç duyuruları, </w:t>
      </w:r>
    </w:p>
    <w:tbl>
      <w:tblPr>
        <w:tblStyle w:val="TableGrid"/>
        <w:tblW w:w="5675" w:type="dxa"/>
        <w:tblInd w:w="11" w:type="dxa"/>
        <w:tblLook w:val="04A0"/>
      </w:tblPr>
      <w:tblGrid>
        <w:gridCol w:w="2540"/>
        <w:gridCol w:w="2220"/>
        <w:gridCol w:w="1740"/>
      </w:tblGrid>
      <w:tr w:rsidR="002971CC" w:rsidRPr="00C553BB" w:rsidTr="003E1EDC">
        <w:trPr>
          <w:trHeight w:val="406"/>
        </w:trPr>
        <w:tc>
          <w:tcPr>
            <w:tcW w:w="2160" w:type="dxa"/>
            <w:tcBorders>
              <w:top w:val="nil"/>
              <w:left w:val="nil"/>
              <w:bottom w:val="nil"/>
              <w:right w:val="nil"/>
            </w:tcBorders>
          </w:tcPr>
          <w:p w:rsidR="002971CC" w:rsidRPr="00C553BB" w:rsidRDefault="002971CC" w:rsidP="003E1EDC">
            <w:pPr>
              <w:ind w:right="15"/>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u w:val="single" w:color="191915"/>
              </w:rPr>
              <w:t>Davacı/</w:t>
            </w:r>
            <w:proofErr w:type="gramStart"/>
            <w:r w:rsidRPr="00C553BB">
              <w:rPr>
                <w:rFonts w:ascii="Times New Roman" w:eastAsia="Times New Roman" w:hAnsi="Times New Roman" w:cs="Times New Roman"/>
                <w:color w:val="191915"/>
                <w:sz w:val="24"/>
                <w:szCs w:val="24"/>
                <w:u w:val="single" w:color="191915"/>
              </w:rPr>
              <w:t>şikayetçi</w:t>
            </w:r>
            <w:proofErr w:type="gramEnd"/>
            <w:r w:rsidRPr="00C553BB">
              <w:rPr>
                <w:rFonts w:ascii="Times New Roman" w:eastAsia="Times New Roman" w:hAnsi="Times New Roman" w:cs="Times New Roman"/>
                <w:color w:val="191915"/>
                <w:sz w:val="24"/>
                <w:szCs w:val="24"/>
                <w:u w:val="single" w:color="191915"/>
              </w:rPr>
              <w:t xml:space="preserve"> </w:t>
            </w:r>
            <w:r w:rsidRPr="00C553BB">
              <w:rPr>
                <w:rFonts w:ascii="Times New Roman" w:eastAsia="Times New Roman" w:hAnsi="Times New Roman" w:cs="Times New Roman"/>
                <w:color w:val="191915"/>
                <w:sz w:val="24"/>
                <w:szCs w:val="24"/>
                <w:u w:val="single" w:color="191915"/>
              </w:rPr>
              <w:tab/>
            </w:r>
            <w:r w:rsidRPr="00C553BB">
              <w:rPr>
                <w:rFonts w:ascii="Times New Roman" w:eastAsia="Times New Roman" w:hAnsi="Times New Roman" w:cs="Times New Roman"/>
                <w:color w:val="191915"/>
                <w:sz w:val="24"/>
                <w:szCs w:val="24"/>
              </w:rPr>
              <w:t xml:space="preserve"> </w:t>
            </w:r>
          </w:p>
        </w:tc>
        <w:tc>
          <w:tcPr>
            <w:tcW w:w="2160" w:type="dxa"/>
            <w:tcBorders>
              <w:top w:val="nil"/>
              <w:left w:val="nil"/>
              <w:bottom w:val="nil"/>
              <w:right w:val="nil"/>
            </w:tcBorders>
          </w:tcPr>
          <w:p w:rsidR="002971CC" w:rsidRPr="00C553BB" w:rsidRDefault="002971CC" w:rsidP="003E1EDC">
            <w:pPr>
              <w:tabs>
                <w:tab w:val="center" w:pos="1000"/>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 </w:t>
            </w:r>
            <w:r w:rsidRPr="00C553BB">
              <w:rPr>
                <w:rFonts w:ascii="Times New Roman" w:eastAsia="Times New Roman" w:hAnsi="Times New Roman" w:cs="Times New Roman"/>
                <w:color w:val="191915"/>
                <w:sz w:val="24"/>
                <w:szCs w:val="24"/>
              </w:rPr>
              <w:tab/>
            </w:r>
            <w:r w:rsidRPr="00C553BB">
              <w:rPr>
                <w:rFonts w:ascii="Times New Roman" w:eastAsia="Times New Roman" w:hAnsi="Times New Roman" w:cs="Times New Roman"/>
                <w:color w:val="191915"/>
                <w:sz w:val="24"/>
                <w:szCs w:val="24"/>
                <w:u w:val="single" w:color="191915"/>
              </w:rPr>
              <w:t>Konusu</w:t>
            </w:r>
            <w:r w:rsidRPr="00C553BB">
              <w:rPr>
                <w:rFonts w:ascii="Times New Roman" w:eastAsia="Times New Roman" w:hAnsi="Times New Roman" w:cs="Times New Roman"/>
                <w:color w:val="191915"/>
                <w:sz w:val="24"/>
                <w:szCs w:val="24"/>
              </w:rPr>
              <w:t xml:space="preserve">  </w:t>
            </w:r>
          </w:p>
        </w:tc>
        <w:tc>
          <w:tcPr>
            <w:tcW w:w="1355" w:type="dxa"/>
            <w:tcBorders>
              <w:top w:val="nil"/>
              <w:left w:val="nil"/>
              <w:bottom w:val="nil"/>
              <w:right w:val="nil"/>
            </w:tcBorders>
          </w:tcPr>
          <w:p w:rsidR="002971CC" w:rsidRPr="00C553BB" w:rsidRDefault="002971CC" w:rsidP="003E1EDC">
            <w:pPr>
              <w:tabs>
                <w:tab w:val="right" w:pos="1355"/>
              </w:tabs>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u w:val="single" w:color="191915"/>
              </w:rPr>
              <w:t>Hazırlık numarası</w:t>
            </w:r>
          </w:p>
        </w:tc>
      </w:tr>
      <w:tr w:rsidR="002971CC" w:rsidRPr="00C553BB" w:rsidTr="003E1EDC">
        <w:trPr>
          <w:trHeight w:val="216"/>
        </w:trPr>
        <w:tc>
          <w:tcPr>
            <w:tcW w:w="2160"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1)</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2160"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1355"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r w:rsidR="002971CC" w:rsidRPr="00C553BB" w:rsidTr="003E1EDC">
        <w:trPr>
          <w:trHeight w:val="190"/>
        </w:trPr>
        <w:tc>
          <w:tcPr>
            <w:tcW w:w="2160"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r w:rsidRPr="00C553BB">
              <w:rPr>
                <w:rFonts w:ascii="Times New Roman" w:eastAsia="Times New Roman" w:hAnsi="Times New Roman" w:cs="Times New Roman"/>
                <w:color w:val="191915"/>
                <w:sz w:val="24"/>
                <w:szCs w:val="24"/>
              </w:rPr>
              <w:t xml:space="preserve">2) </w:t>
            </w: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2160"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r w:rsidRPr="00C553BB">
              <w:rPr>
                <w:rFonts w:ascii="Times New Roman" w:eastAsia="Times New Roman" w:hAnsi="Times New Roman" w:cs="Times New Roman"/>
                <w:color w:val="191915"/>
                <w:sz w:val="24"/>
                <w:szCs w:val="24"/>
              </w:rPr>
              <w:t xml:space="preserve"> </w:t>
            </w:r>
          </w:p>
        </w:tc>
        <w:tc>
          <w:tcPr>
            <w:tcW w:w="1355" w:type="dxa"/>
            <w:tcBorders>
              <w:top w:val="nil"/>
              <w:left w:val="nil"/>
              <w:bottom w:val="nil"/>
              <w:right w:val="nil"/>
            </w:tcBorders>
          </w:tcPr>
          <w:p w:rsidR="002971CC" w:rsidRPr="00C553BB" w:rsidRDefault="002971CC" w:rsidP="003E1EDC">
            <w:pPr>
              <w:rPr>
                <w:rFonts w:ascii="Times New Roman" w:eastAsia="Times New Roman" w:hAnsi="Times New Roman" w:cs="Times New Roman"/>
                <w:color w:val="181717"/>
                <w:sz w:val="24"/>
                <w:szCs w:val="24"/>
              </w:rPr>
            </w:pPr>
            <w:proofErr w:type="gramStart"/>
            <w:r w:rsidRPr="00C553BB">
              <w:rPr>
                <w:rFonts w:ascii="Times New Roman" w:eastAsia="Times New Roman" w:hAnsi="Times New Roman" w:cs="Times New Roman"/>
                <w:color w:val="191915"/>
                <w:sz w:val="24"/>
                <w:szCs w:val="24"/>
              </w:rPr>
              <w:t>.............................</w:t>
            </w:r>
            <w:proofErr w:type="gramEnd"/>
          </w:p>
        </w:tc>
      </w:tr>
    </w:tbl>
    <w:p w:rsidR="002971CC" w:rsidRDefault="002971CC" w:rsidP="002971CC">
      <w:pPr>
        <w:spacing w:after="5" w:line="270" w:lineRule="auto"/>
        <w:rPr>
          <w:rFonts w:ascii="Times New Roman" w:eastAsia="Times New Roman" w:hAnsi="Times New Roman" w:cs="Times New Roman"/>
          <w:color w:val="191915"/>
          <w:sz w:val="24"/>
          <w:szCs w:val="24"/>
          <w:lang w:eastAsia="tr-TR"/>
        </w:rPr>
      </w:pP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Bu rapor birliğin …-… </w:t>
      </w:r>
      <w:proofErr w:type="gramStart"/>
      <w:r w:rsidRPr="00C553BB">
        <w:rPr>
          <w:rFonts w:ascii="Times New Roman" w:eastAsia="Times New Roman" w:hAnsi="Times New Roman" w:cs="Times New Roman"/>
          <w:color w:val="191915"/>
          <w:sz w:val="24"/>
          <w:szCs w:val="24"/>
          <w:lang w:eastAsia="tr-TR"/>
        </w:rPr>
        <w:t>dönemi</w:t>
      </w:r>
      <w:proofErr w:type="gramEnd"/>
      <w:r w:rsidRPr="00C553BB">
        <w:rPr>
          <w:rFonts w:ascii="Times New Roman" w:eastAsia="Times New Roman" w:hAnsi="Times New Roman" w:cs="Times New Roman"/>
          <w:color w:val="191915"/>
          <w:sz w:val="24"/>
          <w:szCs w:val="24"/>
          <w:lang w:eastAsia="tr-TR"/>
        </w:rPr>
        <w:t xml:space="preserve"> hesap ve işlemlerine ilişkindir. </w:t>
      </w:r>
    </w:p>
    <w:p w:rsidR="002971CC" w:rsidRPr="00C553BB" w:rsidRDefault="002971CC" w:rsidP="002971CC">
      <w:pPr>
        <w:spacing w:after="5" w:line="270"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…/…/20</w:t>
      </w:r>
      <w:proofErr w:type="gramStart"/>
      <w:r w:rsidRPr="00C553BB">
        <w:rPr>
          <w:rFonts w:ascii="Times New Roman" w:eastAsia="Times New Roman" w:hAnsi="Times New Roman" w:cs="Times New Roman"/>
          <w:color w:val="191915"/>
          <w:sz w:val="24"/>
          <w:szCs w:val="24"/>
          <w:lang w:eastAsia="tr-TR"/>
        </w:rPr>
        <w:t>..</w:t>
      </w:r>
      <w:proofErr w:type="gramEnd"/>
    </w:p>
    <w:p w:rsidR="002971CC" w:rsidRPr="00C553BB" w:rsidRDefault="002971CC" w:rsidP="002971CC">
      <w:pPr>
        <w:spacing w:after="198" w:line="270" w:lineRule="auto"/>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Damızlık Sığır Yetiştiricileri Birliği</w:t>
      </w:r>
    </w:p>
    <w:p w:rsidR="002971CC" w:rsidRDefault="002971CC" w:rsidP="002971CC">
      <w:pPr>
        <w:spacing w:after="116" w:line="264" w:lineRule="auto"/>
        <w:ind w:right="4"/>
        <w:jc w:val="center"/>
        <w:rPr>
          <w:rFonts w:ascii="Times New Roman" w:eastAsia="Times New Roman" w:hAnsi="Times New Roman" w:cs="Times New Roman"/>
          <w:color w:val="191915"/>
          <w:sz w:val="24"/>
          <w:szCs w:val="24"/>
          <w:u w:val="single"/>
          <w:lang w:eastAsia="tr-TR"/>
        </w:rPr>
      </w:pPr>
      <w:r w:rsidRPr="00A135B6">
        <w:rPr>
          <w:rFonts w:ascii="Times New Roman" w:eastAsia="Times New Roman" w:hAnsi="Times New Roman" w:cs="Times New Roman"/>
          <w:color w:val="191915"/>
          <w:sz w:val="24"/>
          <w:szCs w:val="24"/>
          <w:u w:val="single"/>
          <w:lang w:eastAsia="tr-TR"/>
        </w:rPr>
        <w:t>Yönetim Organına Ait İmzalar</w:t>
      </w:r>
    </w:p>
    <w:p w:rsidR="003E1EDC" w:rsidRDefault="003E1EDC" w:rsidP="002971CC">
      <w:pPr>
        <w:spacing w:after="116" w:line="264" w:lineRule="auto"/>
        <w:ind w:right="4"/>
        <w:jc w:val="center"/>
        <w:rPr>
          <w:rFonts w:ascii="Times New Roman" w:eastAsia="Times New Roman" w:hAnsi="Times New Roman" w:cs="Times New Roman"/>
          <w:color w:val="191915"/>
          <w:sz w:val="24"/>
          <w:szCs w:val="24"/>
          <w:u w:val="single"/>
          <w:lang w:eastAsia="tr-TR"/>
        </w:rPr>
      </w:pPr>
    </w:p>
    <w:p w:rsidR="00E1205E" w:rsidRDefault="00E1205E" w:rsidP="002971CC">
      <w:pPr>
        <w:spacing w:after="116" w:line="264" w:lineRule="auto"/>
        <w:ind w:right="4"/>
        <w:jc w:val="center"/>
        <w:rPr>
          <w:rFonts w:ascii="Times New Roman" w:eastAsia="Times New Roman" w:hAnsi="Times New Roman" w:cs="Times New Roman"/>
          <w:color w:val="191915"/>
          <w:sz w:val="24"/>
          <w:szCs w:val="24"/>
          <w:u w:val="single"/>
          <w:lang w:eastAsia="tr-TR"/>
        </w:rPr>
      </w:pPr>
    </w:p>
    <w:p w:rsidR="003E1EDC" w:rsidRPr="00A135B6" w:rsidRDefault="003E1EDC" w:rsidP="002971CC">
      <w:pPr>
        <w:spacing w:after="116" w:line="264" w:lineRule="auto"/>
        <w:ind w:right="4"/>
        <w:jc w:val="center"/>
        <w:rPr>
          <w:rFonts w:ascii="Times New Roman" w:eastAsia="Times New Roman" w:hAnsi="Times New Roman" w:cs="Times New Roman"/>
          <w:color w:val="191915"/>
          <w:sz w:val="24"/>
          <w:szCs w:val="24"/>
          <w:u w:val="single"/>
          <w:lang w:eastAsia="tr-TR"/>
        </w:rPr>
      </w:pPr>
    </w:p>
    <w:p w:rsidR="00BF59CE" w:rsidRDefault="00BF59CE" w:rsidP="00CC7C2B">
      <w:pPr>
        <w:keepNext/>
        <w:keepLines/>
        <w:spacing w:before="40" w:after="0"/>
        <w:ind w:left="1805" w:hanging="10"/>
        <w:outlineLvl w:val="2"/>
        <w:rPr>
          <w:rFonts w:ascii="Times New Roman" w:eastAsia="Times New Roman" w:hAnsi="Times New Roman" w:cs="Times New Roman"/>
          <w:color w:val="1F4D78" w:themeColor="accent1" w:themeShade="7F"/>
          <w:sz w:val="24"/>
          <w:szCs w:val="24"/>
        </w:rPr>
      </w:pPr>
    </w:p>
    <w:p w:rsidR="00CC7C2B" w:rsidRPr="00703541" w:rsidRDefault="00BC79AC" w:rsidP="00703541">
      <w:pPr>
        <w:spacing w:after="183"/>
        <w:ind w:right="1"/>
        <w:jc w:val="center"/>
        <w:rPr>
          <w:rFonts w:ascii="Times New Roman" w:eastAsia="Times New Roman" w:hAnsi="Times New Roman" w:cs="Times New Roman"/>
          <w:b/>
          <w:color w:val="191915"/>
          <w:sz w:val="24"/>
          <w:szCs w:val="24"/>
          <w:lang w:eastAsia="tr-TR"/>
        </w:rPr>
      </w:pPr>
      <w:r>
        <w:rPr>
          <w:rFonts w:ascii="Times New Roman" w:eastAsia="Times New Roman" w:hAnsi="Times New Roman" w:cs="Times New Roman"/>
          <w:b/>
          <w:color w:val="191915"/>
          <w:sz w:val="24"/>
          <w:szCs w:val="24"/>
          <w:lang w:eastAsia="tr-TR"/>
        </w:rPr>
        <w:t>2018-2019</w:t>
      </w:r>
      <w:r w:rsidR="00CC7C2B" w:rsidRPr="00703541">
        <w:rPr>
          <w:rFonts w:ascii="Times New Roman" w:eastAsia="Times New Roman" w:hAnsi="Times New Roman" w:cs="Times New Roman"/>
          <w:b/>
          <w:color w:val="191915"/>
          <w:sz w:val="24"/>
          <w:szCs w:val="24"/>
          <w:lang w:eastAsia="tr-TR"/>
        </w:rPr>
        <w:t xml:space="preserve"> YIL</w:t>
      </w:r>
      <w:r w:rsidR="00015C95" w:rsidRPr="00703541">
        <w:rPr>
          <w:rFonts w:ascii="Times New Roman" w:eastAsia="Times New Roman" w:hAnsi="Times New Roman" w:cs="Times New Roman"/>
          <w:b/>
          <w:color w:val="191915"/>
          <w:sz w:val="24"/>
          <w:szCs w:val="24"/>
          <w:lang w:eastAsia="tr-TR"/>
        </w:rPr>
        <w:t>LAR</w:t>
      </w:r>
      <w:r w:rsidR="00CC7C2B" w:rsidRPr="00703541">
        <w:rPr>
          <w:rFonts w:ascii="Times New Roman" w:eastAsia="Times New Roman" w:hAnsi="Times New Roman" w:cs="Times New Roman"/>
          <w:b/>
          <w:color w:val="191915"/>
          <w:sz w:val="24"/>
          <w:szCs w:val="24"/>
          <w:lang w:eastAsia="tr-TR"/>
        </w:rPr>
        <w:t>I İÇİNDE UYGULANACAK TAHMİNİ BÜTÇE</w:t>
      </w:r>
      <w:r w:rsidR="00015C95" w:rsidRPr="00703541">
        <w:rPr>
          <w:rFonts w:ascii="Times New Roman" w:eastAsia="Times New Roman" w:hAnsi="Times New Roman" w:cs="Times New Roman"/>
          <w:b/>
          <w:color w:val="191915"/>
          <w:sz w:val="24"/>
          <w:szCs w:val="24"/>
          <w:lang w:eastAsia="tr-TR"/>
        </w:rPr>
        <w:t xml:space="preserve"> ÖRNEĞİ</w:t>
      </w:r>
    </w:p>
    <w:tbl>
      <w:tblPr>
        <w:tblStyle w:val="TableGrid"/>
        <w:tblW w:w="8417" w:type="dxa"/>
        <w:tblInd w:w="564" w:type="dxa"/>
        <w:tblCellMar>
          <w:top w:w="16" w:type="dxa"/>
          <w:left w:w="31" w:type="dxa"/>
          <w:right w:w="7" w:type="dxa"/>
        </w:tblCellMar>
        <w:tblLook w:val="04A0"/>
      </w:tblPr>
      <w:tblGrid>
        <w:gridCol w:w="5209"/>
        <w:gridCol w:w="18"/>
        <w:gridCol w:w="11"/>
        <w:gridCol w:w="1503"/>
        <w:gridCol w:w="16"/>
        <w:gridCol w:w="14"/>
        <w:gridCol w:w="1231"/>
        <w:gridCol w:w="415"/>
      </w:tblGrid>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6"/>
              </w:rPr>
              <w:t>GELİR KALEMLERİ</w:t>
            </w:r>
          </w:p>
        </w:tc>
        <w:tc>
          <w:tcPr>
            <w:tcW w:w="3179" w:type="dxa"/>
            <w:gridSpan w:val="5"/>
            <w:tcBorders>
              <w:top w:val="single" w:sz="2" w:space="0" w:color="000000"/>
              <w:left w:val="single" w:sz="2" w:space="0" w:color="000000"/>
              <w:bottom w:val="single" w:sz="2" w:space="0" w:color="000000"/>
              <w:right w:val="single" w:sz="2" w:space="0" w:color="000000"/>
            </w:tcBorders>
          </w:tcPr>
          <w:p w:rsidR="00CC7C2B" w:rsidRPr="00CC7C2B" w:rsidRDefault="00BC79AC" w:rsidP="00CC7C2B">
            <w:pPr>
              <w:ind w:left="520"/>
            </w:pPr>
            <w:r>
              <w:t>2018</w:t>
            </w:r>
            <w:r w:rsidR="00CC7C2B">
              <w:t xml:space="preserve">                   201</w:t>
            </w:r>
            <w:r>
              <w:t>9</w:t>
            </w: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6"/>
              </w:rPr>
              <w:t>SERMAYE</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p>
        </w:tc>
      </w:tr>
      <w:tr w:rsidR="00CC7C2B" w:rsidRPr="00CC7C2B" w:rsidTr="00BF59CE">
        <w:trPr>
          <w:trHeight w:val="272"/>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Giriş Aidatları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rPr>
                <w:sz w:val="26"/>
              </w:rPr>
              <w:t>YURT İÇİ SATIŞLAR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20.300.000,00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59"/>
            </w:pP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t>Süt Satışları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pPr>
            <w:r w:rsidRPr="00CC7C2B">
              <w:rPr>
                <w:rFonts w:ascii="Calibri" w:eastAsia="Calibri" w:hAnsi="Calibri" w:cs="Calibri"/>
              </w:rPr>
              <w:t>13.000.000,00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4"/>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 xml:space="preserve">Sperma </w:t>
            </w:r>
            <w:r w:rsidRPr="00CC7C2B">
              <w:rPr>
                <w:sz w:val="24"/>
              </w:rPr>
              <w:t>Satışları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1.000.000,00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6"/>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 xml:space="preserve">Yem Bitkileri Tohumu </w:t>
            </w:r>
            <w:r w:rsidRPr="00CC7C2B">
              <w:rPr>
                <w:sz w:val="24"/>
              </w:rPr>
              <w:t>Satışları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500.000,00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2"/>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rPr>
                <w:sz w:val="24"/>
              </w:rPr>
              <w:t>Yem Satışları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700.000,00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6"/>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4"/>
              </w:rPr>
              <w:t>Kulak Küpesi Satışları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750.000,00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7"/>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 xml:space="preserve">Silaj Biçme ve Paketleme </w:t>
            </w:r>
            <w:proofErr w:type="spellStart"/>
            <w:r w:rsidRPr="00CC7C2B">
              <w:t>Hiz</w:t>
            </w:r>
            <w:proofErr w:type="spellEnd"/>
            <w:r w:rsidRPr="00CC7C2B">
              <w:t xml:space="preserve">. </w:t>
            </w:r>
            <w:proofErr w:type="spellStart"/>
            <w:r w:rsidRPr="00CC7C2B">
              <w:t>Bed</w:t>
            </w:r>
            <w:proofErr w:type="spellEnd"/>
            <w:r w:rsidRPr="00CC7C2B">
              <w:t>.</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600.000,00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t>Silaj Satışları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2.250.000,00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6"/>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4"/>
              </w:rPr>
              <w:t>Diğer Satışlar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31"/>
              <w:jc w:val="right"/>
              <w:rPr>
                <w:rFonts w:ascii="Calibri" w:eastAsia="Calibri" w:hAnsi="Calibri" w:cs="Calibri"/>
              </w:rPr>
            </w:pPr>
            <w:r w:rsidRPr="00CC7C2B">
              <w:rPr>
                <w:rFonts w:ascii="Calibri" w:eastAsia="Calibri" w:hAnsi="Calibri" w:cs="Calibri"/>
              </w:rPr>
              <w:t>1.500.000,00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2"/>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8"/>
              </w:rPr>
              <w:t>DİĞER GELİRLER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3.490.000,00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p>
        </w:tc>
      </w:tr>
      <w:tr w:rsidR="00CC7C2B" w:rsidRPr="00CC7C2B" w:rsidTr="00BF59CE">
        <w:trPr>
          <w:trHeight w:val="264"/>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t>Yıllık Aidatlar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490.000,00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Soy kütüğü Hizmet (Islah) bedeli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2"/>
              <w:jc w:val="right"/>
            </w:pPr>
            <w:r w:rsidRPr="00CC7C2B">
              <w:rPr>
                <w:rFonts w:ascii="Calibri" w:eastAsia="Calibri" w:hAnsi="Calibri" w:cs="Calibri"/>
              </w:rPr>
              <w:t xml:space="preserve"> 1.800.000,00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Çiftçi örgütü Güçlendirme Geliri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1"/>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Danışmalık Geliri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4"/>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rPr>
                <w:sz w:val="24"/>
              </w:rPr>
              <w:t>Üye Katkı Payları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650.000,00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t>Tasdik Ücreti Gelirleri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2"/>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Bağış ve Yardımlar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Diğer Gelirler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50.000,00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1"/>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8"/>
              </w:rPr>
              <w:t>FAİZ GELİRLERİ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2.060.000,00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Banka Finansmanları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23"/>
              <w:jc w:val="right"/>
            </w:pPr>
            <w:r w:rsidRPr="00CC7C2B">
              <w:rPr>
                <w:rFonts w:ascii="Calibri" w:eastAsia="Calibri" w:hAnsi="Calibri" w:cs="Calibri"/>
              </w:rPr>
              <w:t xml:space="preserve"> 2.000.000,00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4"/>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Banka Faiz Gelirleri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60.000,00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4"/>
              </w:rPr>
              <w:t>OLAĞANÜSTÜ GELİRLER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120.000,00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Olağanüstü Gelirler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120.000,00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7"/>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8"/>
              </w:rPr>
              <w:t>GELİRLER GENEL TOPLAMI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26.170.000,00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54"/>
            </w:pPr>
            <w:r w:rsidRPr="00CC7C2B">
              <w:rPr>
                <w:rFonts w:ascii="Calibri" w:eastAsia="Calibri" w:hAnsi="Calibri" w:cs="Calibri"/>
              </w:rPr>
              <w:t xml:space="preserve"> </w:t>
            </w: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41"/>
            </w:pPr>
            <w:r w:rsidRPr="00CC7C2B">
              <w:rPr>
                <w:sz w:val="26"/>
              </w:rPr>
              <w:t>GİDER KALEMLERİ</w:t>
            </w:r>
          </w:p>
        </w:tc>
        <w:tc>
          <w:tcPr>
            <w:tcW w:w="2764" w:type="dxa"/>
            <w:gridSpan w:val="4"/>
            <w:tcBorders>
              <w:top w:val="single" w:sz="2" w:space="0" w:color="000000"/>
              <w:left w:val="single" w:sz="2" w:space="0" w:color="000000"/>
              <w:bottom w:val="single" w:sz="2" w:space="0" w:color="000000"/>
              <w:right w:val="nil"/>
            </w:tcBorders>
          </w:tcPr>
          <w:p w:rsidR="00CC7C2B" w:rsidRPr="00CC7C2B" w:rsidRDefault="00CC7C2B" w:rsidP="00CC7C2B">
            <w:pPr>
              <w:ind w:right="96"/>
              <w:jc w:val="right"/>
            </w:pPr>
          </w:p>
        </w:tc>
        <w:tc>
          <w:tcPr>
            <w:tcW w:w="415" w:type="dxa"/>
            <w:tcBorders>
              <w:top w:val="single" w:sz="2" w:space="0" w:color="000000"/>
              <w:left w:val="nil"/>
              <w:bottom w:val="single" w:sz="2" w:space="0" w:color="000000"/>
              <w:right w:val="single" w:sz="2" w:space="0" w:color="000000"/>
            </w:tcBorders>
          </w:tcPr>
          <w:p w:rsidR="00CC7C2B" w:rsidRPr="00CC7C2B" w:rsidRDefault="00CC7C2B" w:rsidP="00CC7C2B">
            <w:pPr>
              <w:ind w:right="96"/>
            </w:pP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36"/>
            </w:pPr>
            <w:r w:rsidRPr="00CC7C2B">
              <w:rPr>
                <w:sz w:val="26"/>
              </w:rPr>
              <w:t>YATIRIM HARCAMALARI</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3.880.000,00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7"/>
              <w:jc w:val="right"/>
            </w:pPr>
          </w:p>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0"/>
            </w:pPr>
            <w:r w:rsidRPr="00CC7C2B">
              <w:t>Depozite Teminatlar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0"/>
              <w:jc w:val="right"/>
            </w:pPr>
            <w:r w:rsidRPr="00CC7C2B">
              <w:rPr>
                <w:rFonts w:ascii="Calibri" w:eastAsia="Calibri" w:hAnsi="Calibri" w:cs="Calibri"/>
              </w:rPr>
              <w:t>30.000,00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1"/>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36"/>
            </w:pPr>
            <w:r w:rsidRPr="00CC7C2B">
              <w:rPr>
                <w:sz w:val="24"/>
              </w:rPr>
              <w:t>İştirakler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0"/>
              <w:jc w:val="right"/>
            </w:pPr>
            <w:r w:rsidRPr="00CC7C2B">
              <w:rPr>
                <w:rFonts w:ascii="Calibri" w:eastAsia="Calibri" w:hAnsi="Calibri" w:cs="Calibri"/>
              </w:rPr>
              <w:t>100.000,00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36"/>
            </w:pPr>
            <w:r w:rsidRPr="00CC7C2B">
              <w:rPr>
                <w:sz w:val="24"/>
              </w:rPr>
              <w:t>Tesis Makine ve Cihazlar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0"/>
              <w:jc w:val="right"/>
            </w:pPr>
            <w:r w:rsidRPr="00CC7C2B">
              <w:rPr>
                <w:rFonts w:ascii="Calibri" w:eastAsia="Calibri" w:hAnsi="Calibri" w:cs="Calibri"/>
              </w:rPr>
              <w:t>500.000,00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46"/>
            </w:pPr>
            <w:r w:rsidRPr="00CC7C2B">
              <w:t>Gayrimenkul Alımları</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0"/>
              <w:jc w:val="right"/>
            </w:pPr>
            <w:r w:rsidRPr="00CC7C2B">
              <w:rPr>
                <w:rFonts w:ascii="Calibri" w:eastAsia="Calibri" w:hAnsi="Calibri" w:cs="Calibri"/>
              </w:rPr>
              <w:t>600.000,00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4"/>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0"/>
            </w:pPr>
            <w:r w:rsidRPr="00CC7C2B">
              <w:t xml:space="preserve">İmalat </w:t>
            </w:r>
            <w:proofErr w:type="gramStart"/>
            <w:r w:rsidRPr="00CC7C2B">
              <w:t>İnşaat  İşleri</w:t>
            </w:r>
            <w:proofErr w:type="gramEnd"/>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74"/>
              <w:jc w:val="right"/>
            </w:pPr>
            <w:r w:rsidRPr="00CC7C2B">
              <w:t>1.200.000,00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69"/>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36"/>
            </w:pPr>
            <w:r w:rsidRPr="00CC7C2B">
              <w:t>Taşıtlar, Makine ve Ekipmanlar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74"/>
              <w:jc w:val="right"/>
            </w:pPr>
            <w:r w:rsidRPr="00CC7C2B">
              <w:t>1.000.000,00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rPr>
          <w:trHeight w:val="272"/>
        </w:trPr>
        <w:tc>
          <w:tcPr>
            <w:tcW w:w="5238"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0"/>
            </w:pPr>
            <w:r w:rsidRPr="00CC7C2B">
              <w:t>Demirbaşlar</w:t>
            </w:r>
          </w:p>
        </w:tc>
        <w:tc>
          <w:tcPr>
            <w:tcW w:w="1519"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0"/>
              <w:jc w:val="right"/>
            </w:pPr>
            <w:r w:rsidRPr="00CC7C2B">
              <w:rPr>
                <w:rFonts w:ascii="Calibri" w:eastAsia="Calibri" w:hAnsi="Calibri" w:cs="Calibri"/>
              </w:rPr>
              <w:t>400.000,00</w:t>
            </w:r>
          </w:p>
        </w:tc>
        <w:tc>
          <w:tcPr>
            <w:tcW w:w="1660"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77"/>
        </w:trPr>
        <w:tc>
          <w:tcPr>
            <w:tcW w:w="5227" w:type="dxa"/>
            <w:gridSpan w:val="2"/>
            <w:tcBorders>
              <w:top w:val="nil"/>
              <w:left w:val="single" w:sz="2" w:space="0" w:color="000000"/>
              <w:bottom w:val="single" w:sz="2" w:space="0" w:color="000000"/>
              <w:right w:val="single" w:sz="2" w:space="0" w:color="000000"/>
            </w:tcBorders>
          </w:tcPr>
          <w:p w:rsidR="00CC7C2B" w:rsidRPr="00CC7C2B" w:rsidRDefault="00CC7C2B" w:rsidP="00CC7C2B">
            <w:pPr>
              <w:ind w:left="10"/>
            </w:pPr>
            <w:r w:rsidRPr="00CC7C2B">
              <w:t>Özel maliyetler</w:t>
            </w:r>
          </w:p>
        </w:tc>
        <w:tc>
          <w:tcPr>
            <w:tcW w:w="1544" w:type="dxa"/>
            <w:gridSpan w:val="4"/>
            <w:tcBorders>
              <w:top w:val="nil"/>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50.000,00</w:t>
            </w:r>
          </w:p>
        </w:tc>
        <w:tc>
          <w:tcPr>
            <w:tcW w:w="1646" w:type="dxa"/>
            <w:gridSpan w:val="2"/>
            <w:tcBorders>
              <w:top w:val="nil"/>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proofErr w:type="gramStart"/>
            <w:r w:rsidRPr="00CC7C2B">
              <w:rPr>
                <w:sz w:val="26"/>
              </w:rPr>
              <w:t>SAT.MAL</w:t>
            </w:r>
            <w:proofErr w:type="gramEnd"/>
            <w:r w:rsidRPr="00CC7C2B">
              <w:rPr>
                <w:sz w:val="26"/>
              </w:rPr>
              <w:t xml:space="preserve"> ve GELİR MALİYETİ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17.770.000,00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2"/>
              <w:jc w:val="right"/>
            </w:pPr>
          </w:p>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t>Süt Alımları</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25"/>
              <w:jc w:val="right"/>
            </w:pPr>
            <w:r w:rsidRPr="00CC7C2B">
              <w:t>11.020.000,00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Sperma Alımları</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Yem Bitkileri Tohumu Alımları</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500.000,00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9"/>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rPr>
                <w:sz w:val="24"/>
              </w:rPr>
              <w:t>Yem Alımları</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35"/>
              <w:jc w:val="right"/>
            </w:pPr>
            <w:r w:rsidRPr="00CC7C2B">
              <w:rPr>
                <w:rFonts w:ascii="Calibri" w:eastAsia="Calibri" w:hAnsi="Calibri" w:cs="Calibri"/>
              </w:rPr>
              <w:t>5.000.000,00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lastRenderedPageBreak/>
              <w:t>Kulak Küpesi Alımları</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100.000,00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9"/>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t>Silaj Alımları</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500.000,00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Diğer Stoklar</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600.000,00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6"/>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6"/>
              </w:rPr>
              <w:t>PERSONEL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sz w:val="24"/>
              </w:rPr>
              <w:t>1.800.000,00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
              <w:jc w:val="right"/>
            </w:pPr>
          </w:p>
        </w:tc>
      </w:tr>
      <w:tr w:rsidR="00CC7C2B" w:rsidRPr="00CC7C2B" w:rsidTr="00BF59CE">
        <w:tblPrEx>
          <w:tblCellMar>
            <w:top w:w="18" w:type="dxa"/>
            <w:left w:w="59" w:type="dxa"/>
            <w:right w:w="75" w:type="dxa"/>
          </w:tblCellMar>
        </w:tblPrEx>
        <w:trPr>
          <w:trHeight w:val="267"/>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Personel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0"/>
              <w:jc w:val="right"/>
            </w:pPr>
            <w:r w:rsidRPr="00CC7C2B">
              <w:t xml:space="preserve">   800.000,00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1"/>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6"/>
              </w:rPr>
              <w:t>GENEL GİDERLER</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t>1.850.000,00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7"/>
              <w:jc w:val="right"/>
            </w:pPr>
          </w:p>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Elektrik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30.000,00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Su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7.000,00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Kırtasiye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10.000,00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4"/>
              </w:rPr>
              <w:t>Basılı Evrak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7"/>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Telefon Haberleşme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40.000,00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6"/>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İlan Reklam ve Tanıtım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20.000,00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Nakliye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4"/>
              </w:rPr>
              <w:t>Posta ve Kargo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10.000,00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7"/>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Temsil ve Ağırlama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Müşavirlik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15.000,00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Gider Yazılan Demirbaş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30.000,00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Noter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Sigorta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25.000,00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6"/>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rPr>
                <w:sz w:val="24"/>
              </w:rPr>
              <w:t>Basın Yayın Dergi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4.000,00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59"/>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Meslek Odası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3.000,00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Mahkeme Resim Harç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60.000,00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t>Akaryakıt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750.000,00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t>Araç Tamir Bakım ve Onarım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150.000,00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Bina Bakım ve Onarım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r w:rsidRPr="00CC7C2B">
              <w:rPr>
                <w:rFonts w:ascii="Calibri" w:eastAsia="Calibri" w:hAnsi="Calibri" w:cs="Calibri"/>
              </w:rPr>
              <w:t>15.000,00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7"/>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Demirbaş Bakım ve Onarım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30.000,00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Temizlik Malzemesi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4.000,00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Araç Kira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15.000,00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6"/>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Noter KDV siz Giderler</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2.000,00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Eğitim Araştırma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4.000,00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rPr>
                <w:sz w:val="24"/>
              </w:rPr>
              <w:t>Damga Vergileri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2.000,00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Taşıt pulu Trafik Etiket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80.000,00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2"/>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Tohumlama ile ilgili Giderler</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6.000,00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rPr>
                <w:sz w:val="24"/>
              </w:rPr>
              <w:t>Yazılım Kurulum ve Servis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3.000,00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1"/>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Sosyal Hizmet Payı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25.000,00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4"/>
            </w:pPr>
            <w:r w:rsidRPr="00CC7C2B">
              <w:t>Yıllık Aidat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3.000,00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2"/>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9"/>
            </w:pPr>
            <w:r w:rsidRPr="00CC7C2B">
              <w:t>Kira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35.000,00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Soy Kütüğü Hizmet Bedeli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130.000,00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9"/>
            </w:pPr>
            <w:r w:rsidRPr="00CC7C2B">
              <w:t>Tapu Resim ve Harç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9"/>
            </w:pPr>
            <w:r w:rsidRPr="00CC7C2B">
              <w:t>Fuar Sergi vs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9"/>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Silaj Balyama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20.000,00</w:t>
            </w:r>
          </w:p>
        </w:tc>
        <w:tc>
          <w:tcPr>
            <w:tcW w:w="1646" w:type="dxa"/>
            <w:gridSpan w:val="2"/>
            <w:tcBorders>
              <w:top w:val="single" w:sz="2" w:space="0" w:color="000000"/>
              <w:left w:val="single" w:sz="2" w:space="0" w:color="000000"/>
              <w:bottom w:val="single" w:sz="2" w:space="0" w:color="000000"/>
              <w:right w:val="single" w:sz="2" w:space="0" w:color="000000"/>
            </w:tcBorders>
            <w:vAlign w:val="center"/>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 xml:space="preserve">Silaj </w:t>
            </w:r>
            <w:proofErr w:type="spellStart"/>
            <w:r w:rsidRPr="00CC7C2B">
              <w:t>Streç</w:t>
            </w:r>
            <w:proofErr w:type="spellEnd"/>
            <w:r w:rsidRPr="00CC7C2B">
              <w:t xml:space="preserve"> Film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100.000,00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6"/>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
            </w:pPr>
            <w:r w:rsidRPr="00CC7C2B">
              <w:t>Silaj Nakliye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15.000,00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4"/>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Çeşitli Giderler</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40.000,00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tc>
      </w:tr>
      <w:tr w:rsidR="00CC7C2B" w:rsidRPr="00CC7C2B" w:rsidTr="00BF59CE">
        <w:tblPrEx>
          <w:tblCellMar>
            <w:top w:w="18" w:type="dxa"/>
            <w:left w:w="59" w:type="dxa"/>
            <w:right w:w="75" w:type="dxa"/>
          </w:tblCellMar>
        </w:tblPrEx>
        <w:trPr>
          <w:trHeight w:val="269"/>
        </w:trPr>
        <w:tc>
          <w:tcPr>
            <w:tcW w:w="5227"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9"/>
            </w:pPr>
            <w:r w:rsidRPr="00CC7C2B">
              <w:rPr>
                <w:sz w:val="26"/>
              </w:rPr>
              <w:t>GENEL YÖNETİM GİDERLERİ</w:t>
            </w:r>
          </w:p>
        </w:tc>
        <w:tc>
          <w:tcPr>
            <w:tcW w:w="1544"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230.000,00</w:t>
            </w:r>
          </w:p>
        </w:tc>
        <w:tc>
          <w:tcPr>
            <w:tcW w:w="1646" w:type="dxa"/>
            <w:gridSpan w:val="2"/>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2"/>
              <w:jc w:val="right"/>
            </w:pPr>
          </w:p>
        </w:tc>
      </w:tr>
      <w:tr w:rsidR="00CC7C2B" w:rsidRPr="00CC7C2B" w:rsidTr="00BF59CE">
        <w:tblPrEx>
          <w:tblCellMar>
            <w:top w:w="27" w:type="dxa"/>
            <w:left w:w="72" w:type="dxa"/>
            <w:right w:w="77" w:type="dxa"/>
          </w:tblCellMar>
        </w:tblPrEx>
        <w:trPr>
          <w:trHeight w:val="272"/>
        </w:trPr>
        <w:tc>
          <w:tcPr>
            <w:tcW w:w="5209" w:type="dxa"/>
            <w:tcBorders>
              <w:top w:val="nil"/>
              <w:left w:val="single" w:sz="2" w:space="0" w:color="000000"/>
              <w:bottom w:val="single" w:sz="2" w:space="0" w:color="000000"/>
              <w:right w:val="single" w:sz="2" w:space="0" w:color="000000"/>
            </w:tcBorders>
          </w:tcPr>
          <w:p w:rsidR="00CC7C2B" w:rsidRPr="00CC7C2B" w:rsidRDefault="00CC7C2B" w:rsidP="00CC7C2B">
            <w:r w:rsidRPr="00CC7C2B">
              <w:t>Yönetim Kurulu Huzur Hakları</w:t>
            </w:r>
          </w:p>
        </w:tc>
        <w:tc>
          <w:tcPr>
            <w:tcW w:w="1532" w:type="dxa"/>
            <w:gridSpan w:val="3"/>
            <w:tcBorders>
              <w:top w:val="nil"/>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180.000,00</w:t>
            </w:r>
          </w:p>
        </w:tc>
        <w:tc>
          <w:tcPr>
            <w:tcW w:w="1676" w:type="dxa"/>
            <w:gridSpan w:val="4"/>
            <w:tcBorders>
              <w:top w:val="nil"/>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lastRenderedPageBreak/>
              <w:t>Yönetim Kurulu Yolluk ve Harcırahlar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7.000,00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Denetleme Kurulu Huzur Hakları</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15.000,00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Denetleme Kurulu Yolluk ve Harcırahlar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3.000,00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t>Genel Kurul Giderleri</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r w:rsidRPr="00CC7C2B">
              <w:t>Çeşitli Giderler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5.000,00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rPr>
                <w:sz w:val="26"/>
              </w:rPr>
              <w:t>OLAĞANÜSTÜ DİĞER GİDERLER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p>
        </w:tc>
      </w:tr>
      <w:tr w:rsidR="00CC7C2B" w:rsidRPr="00CC7C2B" w:rsidTr="00BF59CE">
        <w:tblPrEx>
          <w:tblCellMar>
            <w:top w:w="27" w:type="dxa"/>
            <w:left w:w="72" w:type="dxa"/>
            <w:right w:w="77" w:type="dxa"/>
          </w:tblCellMar>
        </w:tblPrEx>
        <w:trPr>
          <w:trHeight w:val="266"/>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t>Olağanüstü Giderler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1 10.000,00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7"/>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t>FİNANSMAN GİDERLERİ</w:t>
            </w:r>
          </w:p>
        </w:tc>
        <w:tc>
          <w:tcPr>
            <w:tcW w:w="1532" w:type="dxa"/>
            <w:gridSpan w:val="3"/>
            <w:tcBorders>
              <w:top w:val="single" w:sz="2" w:space="0" w:color="000000"/>
              <w:left w:val="single" w:sz="2" w:space="0" w:color="000000"/>
              <w:bottom w:val="single" w:sz="2" w:space="0" w:color="000000"/>
              <w:right w:val="single" w:sz="2" w:space="0" w:color="000000"/>
            </w:tcBorders>
            <w:vAlign w:val="bottom"/>
          </w:tcPr>
          <w:p w:rsidR="00CC7C2B" w:rsidRPr="00CC7C2B" w:rsidRDefault="00CC7C2B" w:rsidP="00CC7C2B">
            <w:pPr>
              <w:jc w:val="right"/>
            </w:pPr>
            <w:r w:rsidRPr="00CC7C2B">
              <w:rPr>
                <w:rFonts w:ascii="Calibri" w:eastAsia="Calibri" w:hAnsi="Calibri" w:cs="Calibri"/>
              </w:rPr>
              <w:t>110.000,00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4"/>
              </w:rPr>
              <w:t>Banka faiz ve Komisyon Giderleri</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1 10.000,00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9"/>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6"/>
              </w:rPr>
              <w:t>DİĞER GİDERLER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110.000,00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t>Diğer Giderler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5"/>
              <w:jc w:val="right"/>
            </w:pPr>
            <w:r w:rsidRPr="00CC7C2B">
              <w:rPr>
                <w:rFonts w:ascii="Calibri" w:eastAsia="Calibri" w:hAnsi="Calibri" w:cs="Calibri"/>
              </w:rPr>
              <w:t>1 10.000,00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p>
        </w:tc>
      </w:tr>
      <w:tr w:rsidR="00CC7C2B" w:rsidRPr="00CC7C2B" w:rsidTr="00BF59CE">
        <w:tblPrEx>
          <w:tblCellMar>
            <w:top w:w="27" w:type="dxa"/>
            <w:left w:w="72" w:type="dxa"/>
            <w:right w:w="77" w:type="dxa"/>
          </w:tblCellMar>
        </w:tblPrEx>
        <w:trPr>
          <w:trHeight w:val="269"/>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rPr>
                <w:sz w:val="26"/>
              </w:rPr>
              <w:t>GİDERLER TOPLAMI</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25.860.000,00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5"/>
              <w:jc w:val="right"/>
            </w:pPr>
          </w:p>
        </w:tc>
      </w:tr>
      <w:tr w:rsidR="00CC7C2B" w:rsidRPr="00CC7C2B" w:rsidTr="00BF59CE">
        <w:tblPrEx>
          <w:tblCellMar>
            <w:top w:w="27" w:type="dxa"/>
            <w:left w:w="72" w:type="dxa"/>
            <w:right w:w="77" w:type="dxa"/>
          </w:tblCellMar>
        </w:tblPrEx>
        <w:trPr>
          <w:trHeight w:val="261"/>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5"/>
            </w:pPr>
            <w:r w:rsidRPr="00CC7C2B">
              <w:rPr>
                <w:sz w:val="26"/>
              </w:rPr>
              <w:t>GELİR/GİDER FARKI Kar</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310.000,00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right="10"/>
              <w:jc w:val="right"/>
            </w:pPr>
          </w:p>
        </w:tc>
      </w:tr>
      <w:tr w:rsidR="00CC7C2B" w:rsidRPr="00CC7C2B" w:rsidTr="00BF59CE">
        <w:tblPrEx>
          <w:tblCellMar>
            <w:top w:w="27" w:type="dxa"/>
            <w:left w:w="72" w:type="dxa"/>
            <w:right w:w="77" w:type="dxa"/>
          </w:tblCellMar>
        </w:tblPrEx>
        <w:trPr>
          <w:trHeight w:val="264"/>
        </w:trPr>
        <w:tc>
          <w:tcPr>
            <w:tcW w:w="5209" w:type="dxa"/>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10"/>
            </w:pPr>
            <w:r w:rsidRPr="00CC7C2B">
              <w:rPr>
                <w:sz w:val="26"/>
              </w:rPr>
              <w:t>GİDERLER GENEL TOPLAMI</w:t>
            </w:r>
          </w:p>
        </w:tc>
        <w:tc>
          <w:tcPr>
            <w:tcW w:w="1532" w:type="dxa"/>
            <w:gridSpan w:val="3"/>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jc w:val="right"/>
            </w:pPr>
            <w:r w:rsidRPr="00CC7C2B">
              <w:rPr>
                <w:rFonts w:ascii="Calibri" w:eastAsia="Calibri" w:hAnsi="Calibri" w:cs="Calibri"/>
              </w:rPr>
              <w:t>26.170.000,00</w:t>
            </w:r>
          </w:p>
        </w:tc>
        <w:tc>
          <w:tcPr>
            <w:tcW w:w="1676" w:type="dxa"/>
            <w:gridSpan w:val="4"/>
            <w:tcBorders>
              <w:top w:val="single" w:sz="2" w:space="0" w:color="000000"/>
              <w:left w:val="single" w:sz="2" w:space="0" w:color="000000"/>
              <w:bottom w:val="single" w:sz="2" w:space="0" w:color="000000"/>
              <w:right w:val="single" w:sz="2" w:space="0" w:color="000000"/>
            </w:tcBorders>
          </w:tcPr>
          <w:p w:rsidR="00CC7C2B" w:rsidRPr="00CC7C2B" w:rsidRDefault="00CC7C2B" w:rsidP="00CC7C2B">
            <w:pPr>
              <w:ind w:left="245"/>
              <w:jc w:val="right"/>
            </w:pPr>
          </w:p>
        </w:tc>
      </w:tr>
    </w:tbl>
    <w:p w:rsidR="002971CC" w:rsidRDefault="002971CC" w:rsidP="002971CC">
      <w:pPr>
        <w:spacing w:after="0" w:line="260" w:lineRule="auto"/>
        <w:jc w:val="both"/>
        <w:rPr>
          <w:rFonts w:ascii="Times New Roman" w:eastAsia="Times New Roman" w:hAnsi="Times New Roman" w:cs="Times New Roman"/>
          <w:b/>
          <w:color w:val="191915"/>
          <w:sz w:val="24"/>
          <w:szCs w:val="24"/>
          <w:lang w:eastAsia="tr-TR"/>
        </w:rPr>
      </w:pPr>
    </w:p>
    <w:p w:rsidR="002971CC" w:rsidRPr="00C553BB" w:rsidRDefault="002971CC" w:rsidP="002971CC">
      <w:pPr>
        <w:spacing w:after="0" w:line="260" w:lineRule="auto"/>
        <w:jc w:val="both"/>
        <w:rPr>
          <w:rFonts w:ascii="Times New Roman" w:eastAsia="Times New Roman" w:hAnsi="Times New Roman" w:cs="Times New Roman"/>
          <w:b/>
          <w:color w:val="191915"/>
          <w:sz w:val="24"/>
          <w:szCs w:val="24"/>
          <w:lang w:eastAsia="tr-TR"/>
        </w:rPr>
      </w:pPr>
      <w:r w:rsidRPr="00C553BB">
        <w:rPr>
          <w:rFonts w:ascii="Times New Roman" w:eastAsia="Times New Roman" w:hAnsi="Times New Roman" w:cs="Times New Roman"/>
          <w:b/>
          <w:color w:val="191915"/>
          <w:sz w:val="24"/>
          <w:szCs w:val="24"/>
          <w:lang w:eastAsia="tr-TR"/>
        </w:rPr>
        <w:t xml:space="preserve">BİRLİKLERİN BAKANLIK TEMSİLCİSİ TALEPLERİNE İLİŞKİN İL MÜDÜRLÜKLERİNE VERMELERİ GEREKEN YAZI ÖRNEĞİ </w:t>
      </w:r>
    </w:p>
    <w:p w:rsidR="002971CC" w:rsidRPr="00C553BB" w:rsidRDefault="002971CC" w:rsidP="002971CC">
      <w:pPr>
        <w:tabs>
          <w:tab w:val="center" w:pos="751"/>
          <w:tab w:val="center" w:pos="1440"/>
          <w:tab w:val="center" w:pos="2160"/>
          <w:tab w:val="center" w:pos="2880"/>
          <w:tab w:val="center" w:pos="3600"/>
          <w:tab w:val="center" w:pos="4320"/>
          <w:tab w:val="center" w:pos="5431"/>
        </w:tabs>
        <w:spacing w:after="54"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Sayı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 xml:space="preserve"> …/.../…</w:t>
      </w:r>
    </w:p>
    <w:p w:rsidR="002971CC" w:rsidRPr="00C553BB" w:rsidRDefault="002971CC" w:rsidP="002971CC">
      <w:pPr>
        <w:tabs>
          <w:tab w:val="center" w:pos="1425"/>
        </w:tabs>
        <w:spacing w:after="317"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Konu </w:t>
      </w:r>
      <w:r w:rsidRPr="00C553BB">
        <w:rPr>
          <w:rFonts w:ascii="Times New Roman" w:eastAsia="Times New Roman" w:hAnsi="Times New Roman" w:cs="Times New Roman"/>
          <w:color w:val="191915"/>
          <w:sz w:val="24"/>
          <w:szCs w:val="24"/>
          <w:lang w:eastAsia="tr-TR"/>
        </w:rPr>
        <w:tab/>
        <w:t>: Temsilci İsteği</w:t>
      </w:r>
    </w:p>
    <w:p w:rsidR="002971CC" w:rsidRPr="00C553BB" w:rsidRDefault="002971CC" w:rsidP="002971CC">
      <w:pPr>
        <w:spacing w:after="129" w:line="265" w:lineRule="auto"/>
        <w:ind w:right="9"/>
        <w:jc w:val="center"/>
        <w:rPr>
          <w:rFonts w:ascii="Times New Roman" w:eastAsia="Times New Roman" w:hAnsi="Times New Roman" w:cs="Times New Roman"/>
          <w:color w:val="181717"/>
          <w:sz w:val="24"/>
          <w:szCs w:val="24"/>
          <w:lang w:eastAsia="tr-TR"/>
        </w:rPr>
      </w:pPr>
      <w:proofErr w:type="gramStart"/>
      <w:r w:rsidRPr="00C553BB">
        <w:rPr>
          <w:rFonts w:ascii="Times New Roman" w:eastAsia="Times New Roman" w:hAnsi="Times New Roman" w:cs="Times New Roman"/>
          <w:b/>
          <w:color w:val="191915"/>
          <w:sz w:val="24"/>
          <w:szCs w:val="24"/>
          <w:lang w:eastAsia="tr-TR"/>
        </w:rPr>
        <w:t>…………</w:t>
      </w:r>
      <w:proofErr w:type="gramEnd"/>
      <w:r w:rsidRPr="00C553BB">
        <w:rPr>
          <w:rFonts w:ascii="Times New Roman" w:eastAsia="Times New Roman" w:hAnsi="Times New Roman" w:cs="Times New Roman"/>
          <w:b/>
          <w:color w:val="191915"/>
          <w:sz w:val="24"/>
          <w:szCs w:val="24"/>
          <w:lang w:eastAsia="tr-TR"/>
        </w:rPr>
        <w:t xml:space="preserve"> VALİLİĞİNE</w:t>
      </w:r>
    </w:p>
    <w:p w:rsidR="002971CC" w:rsidRPr="00C553BB" w:rsidRDefault="002971CC" w:rsidP="002971CC">
      <w:pPr>
        <w:spacing w:after="419" w:line="265" w:lineRule="auto"/>
        <w:ind w:right="9"/>
        <w:jc w:val="center"/>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(GIDA TARIM HAYVANCILIK İL MÜDÜRLÜĞÜ)</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Birliğimizin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yılı olağan/olağanüstü genel kurul toplantısı;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günü, saat …’de </w:t>
      </w:r>
      <w:proofErr w:type="gramStart"/>
      <w:r w:rsidRPr="00C553BB">
        <w:rPr>
          <w:rFonts w:ascii="Times New Roman" w:eastAsia="Times New Roman" w:hAnsi="Times New Roman" w:cs="Times New Roman"/>
          <w:color w:val="191915"/>
          <w:sz w:val="24"/>
          <w:szCs w:val="24"/>
          <w:lang w:eastAsia="tr-TR"/>
        </w:rPr>
        <w:t>……</w:t>
      </w:r>
      <w:proofErr w:type="gramEnd"/>
      <w:r w:rsidRPr="00C553BB">
        <w:rPr>
          <w:rFonts w:ascii="Times New Roman" w:eastAsia="Times New Roman" w:hAnsi="Times New Roman" w:cs="Times New Roman"/>
          <w:color w:val="191915"/>
          <w:sz w:val="24"/>
          <w:szCs w:val="24"/>
          <w:lang w:eastAsia="tr-TR"/>
        </w:rPr>
        <w:t xml:space="preserve"> </w:t>
      </w:r>
      <w:proofErr w:type="gramStart"/>
      <w:r w:rsidRPr="00C553BB">
        <w:rPr>
          <w:rFonts w:ascii="Times New Roman" w:eastAsia="Times New Roman" w:hAnsi="Times New Roman" w:cs="Times New Roman"/>
          <w:color w:val="191915"/>
          <w:sz w:val="24"/>
          <w:szCs w:val="24"/>
          <w:lang w:eastAsia="tr-TR"/>
        </w:rPr>
        <w:t>adresinde</w:t>
      </w:r>
      <w:proofErr w:type="gramEnd"/>
      <w:r w:rsidRPr="00C553BB">
        <w:rPr>
          <w:rFonts w:ascii="Times New Roman" w:eastAsia="Times New Roman" w:hAnsi="Times New Roman" w:cs="Times New Roman"/>
          <w:color w:val="191915"/>
          <w:sz w:val="24"/>
          <w:szCs w:val="24"/>
          <w:lang w:eastAsia="tr-TR"/>
        </w:rPr>
        <w:t xml:space="preserve"> yapılacaktır.</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Bilgi edinilmesini, genel </w:t>
      </w:r>
      <w:r>
        <w:rPr>
          <w:rFonts w:ascii="Times New Roman" w:eastAsia="Times New Roman" w:hAnsi="Times New Roman" w:cs="Times New Roman"/>
          <w:color w:val="191915"/>
          <w:sz w:val="24"/>
          <w:szCs w:val="24"/>
          <w:lang w:eastAsia="tr-TR"/>
        </w:rPr>
        <w:t>kurul toplantısında Bakanlık</w:t>
      </w:r>
      <w:r w:rsidRPr="00C553BB">
        <w:rPr>
          <w:rFonts w:ascii="Times New Roman" w:eastAsia="Times New Roman" w:hAnsi="Times New Roman" w:cs="Times New Roman"/>
          <w:color w:val="191915"/>
          <w:sz w:val="24"/>
          <w:szCs w:val="24"/>
          <w:lang w:eastAsia="tr-TR"/>
        </w:rPr>
        <w:t xml:space="preserve"> Temsilcisinin hazır bulundurulmasını arz ederim.  </w:t>
      </w:r>
    </w:p>
    <w:p w:rsidR="002971CC" w:rsidRPr="00C553BB" w:rsidRDefault="002971CC" w:rsidP="002971CC">
      <w:pPr>
        <w:spacing w:after="5" w:line="265" w:lineRule="auto"/>
        <w:ind w:right="4"/>
        <w:jc w:val="right"/>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Çağrıya Yetkili Kişilerin</w:t>
      </w:r>
    </w:p>
    <w:p w:rsidR="002971CC" w:rsidRPr="00C553BB" w:rsidRDefault="002971CC" w:rsidP="002971CC">
      <w:pPr>
        <w:spacing w:after="5" w:line="265" w:lineRule="auto"/>
        <w:ind w:right="363"/>
        <w:jc w:val="right"/>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İsim ve İmzaları</w:t>
      </w:r>
    </w:p>
    <w:p w:rsidR="002971CC" w:rsidRPr="00C553BB" w:rsidRDefault="002971CC" w:rsidP="002971CC">
      <w:pPr>
        <w:spacing w:after="40" w:line="265" w:lineRule="auto"/>
        <w:ind w:right="444"/>
        <w:jc w:val="right"/>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(En Az 2 Kişi)</w:t>
      </w:r>
    </w:p>
    <w:p w:rsidR="002971CC" w:rsidRPr="00C553BB" w:rsidRDefault="002971CC" w:rsidP="002971CC">
      <w:pPr>
        <w:tabs>
          <w:tab w:val="center" w:pos="2197"/>
        </w:tabs>
        <w:spacing w:after="48"/>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u w:val="single" w:color="191915"/>
          <w:lang w:eastAsia="tr-TR"/>
        </w:rPr>
        <w:t xml:space="preserve">BİRLİĞİN </w:t>
      </w:r>
      <w:r w:rsidRPr="00C553BB">
        <w:rPr>
          <w:rFonts w:ascii="Times New Roman" w:eastAsia="Times New Roman" w:hAnsi="Times New Roman" w:cs="Times New Roman"/>
          <w:b/>
          <w:color w:val="191915"/>
          <w:sz w:val="24"/>
          <w:szCs w:val="24"/>
          <w:u w:val="single" w:color="191915"/>
          <w:lang w:eastAsia="tr-TR"/>
        </w:rPr>
        <w:tab/>
        <w:t>:</w:t>
      </w:r>
    </w:p>
    <w:p w:rsidR="002971CC" w:rsidRPr="00C553BB" w:rsidRDefault="002971CC" w:rsidP="002971CC">
      <w:pPr>
        <w:tabs>
          <w:tab w:val="center" w:pos="1440"/>
          <w:tab w:val="center" w:pos="2191"/>
        </w:tabs>
        <w:spacing w:after="54"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UNVANI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w:t>
      </w:r>
    </w:p>
    <w:p w:rsidR="002971CC" w:rsidRPr="00C553BB" w:rsidRDefault="002971CC" w:rsidP="002971CC">
      <w:pPr>
        <w:tabs>
          <w:tab w:val="center" w:pos="1440"/>
          <w:tab w:val="center" w:pos="2191"/>
        </w:tabs>
        <w:spacing w:after="54"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TELEFON </w:t>
      </w:r>
      <w:r w:rsidRPr="00C553BB">
        <w:rPr>
          <w:rFonts w:ascii="Times New Roman" w:eastAsia="Times New Roman" w:hAnsi="Times New Roman" w:cs="Times New Roman"/>
          <w:color w:val="191915"/>
          <w:sz w:val="24"/>
          <w:szCs w:val="24"/>
          <w:lang w:eastAsia="tr-TR"/>
        </w:rPr>
        <w:tab/>
        <w:t xml:space="preserve"> </w:t>
      </w:r>
      <w:r w:rsidRPr="00C553BB">
        <w:rPr>
          <w:rFonts w:ascii="Times New Roman" w:eastAsia="Times New Roman" w:hAnsi="Times New Roman" w:cs="Times New Roman"/>
          <w:color w:val="191915"/>
          <w:sz w:val="24"/>
          <w:szCs w:val="24"/>
          <w:lang w:eastAsia="tr-TR"/>
        </w:rPr>
        <w:tab/>
        <w:t>:</w:t>
      </w:r>
    </w:p>
    <w:p w:rsidR="002971CC" w:rsidRPr="00C553BB" w:rsidRDefault="002971CC" w:rsidP="002971CC">
      <w:pPr>
        <w:tabs>
          <w:tab w:val="center" w:pos="2191"/>
        </w:tabs>
        <w:spacing w:after="348" w:line="252" w:lineRule="auto"/>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YAZIŞMA ADRESİ </w:t>
      </w:r>
      <w:r w:rsidRPr="00C553BB">
        <w:rPr>
          <w:rFonts w:ascii="Times New Roman" w:eastAsia="Times New Roman" w:hAnsi="Times New Roman" w:cs="Times New Roman"/>
          <w:color w:val="191915"/>
          <w:sz w:val="24"/>
          <w:szCs w:val="24"/>
          <w:lang w:eastAsia="tr-TR"/>
        </w:rPr>
        <w:tab/>
        <w:t>:</w:t>
      </w:r>
    </w:p>
    <w:p w:rsidR="002971CC" w:rsidRPr="00C553BB" w:rsidRDefault="002971CC" w:rsidP="002971CC">
      <w:pPr>
        <w:tabs>
          <w:tab w:val="center" w:pos="1440"/>
          <w:tab w:val="center" w:pos="2160"/>
          <w:tab w:val="center" w:pos="2917"/>
        </w:tabs>
        <w:spacing w:after="21"/>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u w:val="single" w:color="191915"/>
          <w:lang w:eastAsia="tr-TR"/>
        </w:rPr>
        <w:t xml:space="preserve">EKLERİ </w:t>
      </w:r>
      <w:r w:rsidRPr="00C553BB">
        <w:rPr>
          <w:rFonts w:ascii="Times New Roman" w:eastAsia="Times New Roman" w:hAnsi="Times New Roman" w:cs="Times New Roman"/>
          <w:b/>
          <w:color w:val="191915"/>
          <w:sz w:val="24"/>
          <w:szCs w:val="24"/>
          <w:u w:val="single" w:color="191915"/>
          <w:lang w:eastAsia="tr-TR"/>
        </w:rPr>
        <w:tab/>
        <w:t xml:space="preserve"> </w:t>
      </w:r>
      <w:r w:rsidRPr="00C553BB">
        <w:rPr>
          <w:rFonts w:ascii="Times New Roman" w:eastAsia="Times New Roman" w:hAnsi="Times New Roman" w:cs="Times New Roman"/>
          <w:b/>
          <w:color w:val="191915"/>
          <w:sz w:val="24"/>
          <w:szCs w:val="24"/>
          <w:u w:val="single" w:color="191915"/>
          <w:lang w:eastAsia="tr-TR"/>
        </w:rPr>
        <w:tab/>
        <w:t xml:space="preserve"> </w:t>
      </w:r>
      <w:r w:rsidRPr="00C553BB">
        <w:rPr>
          <w:rFonts w:ascii="Times New Roman" w:eastAsia="Times New Roman" w:hAnsi="Times New Roman" w:cs="Times New Roman"/>
          <w:b/>
          <w:color w:val="191915"/>
          <w:sz w:val="24"/>
          <w:szCs w:val="24"/>
          <w:u w:val="single" w:color="191915"/>
          <w:lang w:eastAsia="tr-TR"/>
        </w:rPr>
        <w:tab/>
        <w:t>:</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1-Çağrı için alınan kararın örneği,</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2-Çağrıyı yapanların yetkili olduklarını gösterir belge,</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3-Toplantı gündemi,</w:t>
      </w:r>
    </w:p>
    <w:p w:rsidR="002971CC" w:rsidRDefault="002971CC" w:rsidP="002971CC">
      <w:pPr>
        <w:spacing w:after="3" w:line="252" w:lineRule="auto"/>
        <w:jc w:val="both"/>
        <w:rPr>
          <w:rFonts w:ascii="Times New Roman" w:eastAsia="Times New Roman" w:hAnsi="Times New Roman" w:cs="Times New Roman"/>
          <w:color w:val="191915"/>
          <w:sz w:val="24"/>
          <w:szCs w:val="24"/>
          <w:lang w:eastAsia="tr-TR"/>
        </w:rPr>
      </w:pPr>
      <w:r w:rsidRPr="00C553BB">
        <w:rPr>
          <w:rFonts w:ascii="Times New Roman" w:eastAsia="Times New Roman" w:hAnsi="Times New Roman" w:cs="Times New Roman"/>
          <w:color w:val="191915"/>
          <w:sz w:val="24"/>
          <w:szCs w:val="24"/>
          <w:lang w:eastAsia="tr-TR"/>
        </w:rPr>
        <w:t xml:space="preserve">4-Vezne alındısı, </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5-Yönetim Kurulu yıllık çalışma raporu,</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 xml:space="preserve">6-Denetim Kurulu raporu </w:t>
      </w:r>
    </w:p>
    <w:p w:rsidR="002971CC" w:rsidRPr="00C553BB" w:rsidRDefault="002971CC" w:rsidP="002971CC">
      <w:pPr>
        <w:spacing w:after="3" w:line="252"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color w:val="191915"/>
          <w:sz w:val="24"/>
          <w:szCs w:val="24"/>
          <w:lang w:eastAsia="tr-TR"/>
        </w:rPr>
        <w:t>7-Gerekli görülen diğer belgeler.</w:t>
      </w:r>
    </w:p>
    <w:p w:rsidR="002971CC" w:rsidRDefault="002971CC"/>
    <w:p w:rsidR="00BC79AC" w:rsidRDefault="00BC79AC" w:rsidP="002971CC">
      <w:pPr>
        <w:spacing w:after="0" w:line="260" w:lineRule="auto"/>
        <w:jc w:val="both"/>
        <w:rPr>
          <w:rFonts w:ascii="Times New Roman" w:eastAsia="Times New Roman" w:hAnsi="Times New Roman" w:cs="Times New Roman"/>
          <w:b/>
          <w:color w:val="191915"/>
          <w:sz w:val="24"/>
          <w:szCs w:val="24"/>
          <w:lang w:eastAsia="tr-TR"/>
        </w:rPr>
      </w:pPr>
    </w:p>
    <w:p w:rsidR="002971CC" w:rsidRPr="00C553BB" w:rsidRDefault="002971CC" w:rsidP="0088632E">
      <w:pPr>
        <w:spacing w:after="0" w:line="260" w:lineRule="auto"/>
        <w:jc w:val="center"/>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GENEL KURUL TOPLANTI TUTANAĞI ÖRNEĞİ</w:t>
      </w:r>
    </w:p>
    <w:p w:rsidR="002971CC" w:rsidRPr="0050603D" w:rsidRDefault="002971CC" w:rsidP="002971CC">
      <w:pPr>
        <w:spacing w:after="0"/>
        <w:ind w:right="40"/>
        <w:jc w:val="both"/>
        <w:rPr>
          <w:rFonts w:eastAsia="Times New Roman" w:cstheme="minorHAnsi"/>
          <w:color w:val="181717"/>
          <w:sz w:val="24"/>
          <w:szCs w:val="24"/>
          <w:lang w:eastAsia="tr-TR"/>
        </w:rPr>
      </w:pP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İli Damızlık Sığır Yetiştiricileri Birliğinin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hesap</w:t>
      </w:r>
      <w:proofErr w:type="gramEnd"/>
      <w:r w:rsidRPr="0050603D">
        <w:rPr>
          <w:rFonts w:eastAsia="Times New Roman" w:cstheme="minorHAnsi"/>
          <w:color w:val="191915"/>
          <w:sz w:val="24"/>
          <w:szCs w:val="24"/>
          <w:lang w:eastAsia="tr-TR"/>
        </w:rPr>
        <w:t xml:space="preserve"> yılları olağan / olağanüstü genel kurul toplantısı yapılmak üzere …/…/… tarihinde saat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da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adresinde, Gıda Tarım Hayvancılık Bakanlığı Temsilcisi (</w:t>
      </w:r>
      <w:proofErr w:type="spellStart"/>
      <w:r w:rsidRPr="0050603D">
        <w:rPr>
          <w:rFonts w:eastAsia="Times New Roman" w:cstheme="minorHAnsi"/>
          <w:color w:val="191915"/>
          <w:sz w:val="24"/>
          <w:szCs w:val="24"/>
          <w:lang w:eastAsia="tr-TR"/>
        </w:rPr>
        <w:t>leri</w:t>
      </w:r>
      <w:proofErr w:type="spell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w:t>
      </w:r>
      <w:proofErr w:type="spellStart"/>
      <w:r w:rsidRPr="0050603D">
        <w:rPr>
          <w:rFonts w:eastAsia="Times New Roman" w:cstheme="minorHAnsi"/>
          <w:color w:val="191915"/>
          <w:sz w:val="24"/>
          <w:szCs w:val="24"/>
          <w:lang w:eastAsia="tr-TR"/>
        </w:rPr>
        <w:t>nın</w:t>
      </w:r>
      <w:proofErr w:type="spellEnd"/>
      <w:r w:rsidRPr="0050603D">
        <w:rPr>
          <w:rFonts w:eastAsia="Times New Roman" w:cstheme="minorHAnsi"/>
          <w:color w:val="191915"/>
          <w:sz w:val="24"/>
          <w:szCs w:val="24"/>
          <w:lang w:eastAsia="tr-TR"/>
        </w:rPr>
        <w:t xml:space="preserve"> gözetiminde toplanıldı.</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Genel Kurul toplantısına başlamadan önce yapılan incelemelerde;</w:t>
      </w:r>
    </w:p>
    <w:p w:rsidR="002971CC" w:rsidRPr="0050603D" w:rsidRDefault="002971CC" w:rsidP="002971CC">
      <w:pPr>
        <w:numPr>
          <w:ilvl w:val="1"/>
          <w:numId w:val="11"/>
        </w:numPr>
        <w:spacing w:after="0"/>
        <w:ind w:right="40" w:firstLine="72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Genel Kurul toplantısı </w:t>
      </w:r>
      <w:proofErr w:type="gramStart"/>
      <w:r w:rsidRPr="0050603D">
        <w:rPr>
          <w:rFonts w:eastAsia="Times New Roman" w:cstheme="minorHAnsi"/>
          <w:color w:val="191915"/>
          <w:sz w:val="24"/>
          <w:szCs w:val="24"/>
          <w:lang w:eastAsia="tr-TR"/>
        </w:rPr>
        <w:t>ile  ilgili</w:t>
      </w:r>
      <w:proofErr w:type="gramEnd"/>
      <w:r w:rsidRPr="0050603D">
        <w:rPr>
          <w:rFonts w:eastAsia="Times New Roman" w:cstheme="minorHAnsi"/>
          <w:color w:val="191915"/>
          <w:sz w:val="24"/>
          <w:szCs w:val="24"/>
          <w:lang w:eastAsia="tr-TR"/>
        </w:rPr>
        <w:t xml:space="preserve"> duyurunun .../…/… tarihli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Gazetesinde toplantı yer ve gündemi gösterilerek yapıldığı,  asıl  üyelere gündemi içeren ilanın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gazetesinin  ……..tarihli nüshasında ilan edildiği,</w:t>
      </w:r>
    </w:p>
    <w:p w:rsidR="002971CC" w:rsidRPr="0050603D" w:rsidRDefault="002971CC" w:rsidP="002971CC">
      <w:pPr>
        <w:numPr>
          <w:ilvl w:val="1"/>
          <w:numId w:val="11"/>
        </w:numPr>
        <w:spacing w:after="0"/>
        <w:ind w:right="40" w:firstLine="72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Yönetim Kurulunca, 5996 sayılı kanun, Islah Amaçlı Yetiştirici Birliklerinin Kurulması ve Hizmetleri Yönetmeliği ve </w:t>
      </w:r>
      <w:proofErr w:type="spellStart"/>
      <w:r w:rsidRPr="0050603D">
        <w:rPr>
          <w:rFonts w:eastAsia="Times New Roman" w:cstheme="minorHAnsi"/>
          <w:color w:val="191915"/>
          <w:sz w:val="24"/>
          <w:szCs w:val="24"/>
          <w:lang w:eastAsia="tr-TR"/>
        </w:rPr>
        <w:t>anasözleşmedeki</w:t>
      </w:r>
      <w:proofErr w:type="spellEnd"/>
      <w:r w:rsidRPr="0050603D">
        <w:rPr>
          <w:rFonts w:eastAsia="Times New Roman" w:cstheme="minorHAnsi"/>
          <w:color w:val="191915"/>
          <w:sz w:val="24"/>
          <w:szCs w:val="24"/>
          <w:lang w:eastAsia="tr-TR"/>
        </w:rPr>
        <w:t xml:space="preserve"> niteliklere </w:t>
      </w:r>
      <w:proofErr w:type="gramStart"/>
      <w:r w:rsidRPr="0050603D">
        <w:rPr>
          <w:rFonts w:eastAsia="Times New Roman" w:cstheme="minorHAnsi"/>
          <w:color w:val="191915"/>
          <w:sz w:val="24"/>
          <w:szCs w:val="24"/>
          <w:lang w:eastAsia="tr-TR"/>
        </w:rPr>
        <w:t>ve  asıl</w:t>
      </w:r>
      <w:proofErr w:type="gramEnd"/>
      <w:r w:rsidRPr="0050603D">
        <w:rPr>
          <w:rFonts w:eastAsia="Times New Roman" w:cstheme="minorHAnsi"/>
          <w:color w:val="191915"/>
          <w:sz w:val="24"/>
          <w:szCs w:val="24"/>
          <w:lang w:eastAsia="tr-TR"/>
        </w:rPr>
        <w:t xml:space="preserve">  üyeler Kayıt Defterindeki kayıtlara uygunluğu onaylanarak hazırlanan ve  asıl  üyelerin imzasına sunulan  asıl  üyeler Listesinde kayıtlı </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(Rakamla)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(Yazıyla)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asıl  üyeden</w:t>
      </w:r>
      <w:proofErr w:type="gramEnd"/>
      <w:r w:rsidRPr="0050603D">
        <w:rPr>
          <w:rFonts w:eastAsia="Times New Roman" w:cstheme="minorHAnsi"/>
          <w:color w:val="191915"/>
          <w:sz w:val="24"/>
          <w:szCs w:val="24"/>
          <w:lang w:eastAsia="tr-TR"/>
        </w:rPr>
        <w:t>,</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(Rakamla)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(Yazıyla)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asıl  üyenin</w:t>
      </w:r>
      <w:proofErr w:type="gramEnd"/>
      <w:r w:rsidRPr="0050603D">
        <w:rPr>
          <w:rFonts w:eastAsia="Times New Roman" w:cstheme="minorHAnsi"/>
          <w:color w:val="191915"/>
          <w:sz w:val="24"/>
          <w:szCs w:val="24"/>
          <w:lang w:eastAsia="tr-TR"/>
        </w:rPr>
        <w:t xml:space="preserve"> toplantıda hazır bulunduğu, toplantının açılması için gerekli çoğunluğun mevcut olduğu / olmadığı,</w:t>
      </w:r>
      <w:r>
        <w:rPr>
          <w:rFonts w:eastAsia="Times New Roman" w:cstheme="minorHAnsi"/>
          <w:color w:val="191915"/>
          <w:sz w:val="24"/>
          <w:szCs w:val="24"/>
          <w:lang w:eastAsia="tr-TR"/>
        </w:rPr>
        <w:t xml:space="preserve"> </w:t>
      </w:r>
      <w:r w:rsidRPr="0050603D">
        <w:rPr>
          <w:rFonts w:eastAsia="Times New Roman" w:cstheme="minorHAnsi"/>
          <w:color w:val="191915"/>
          <w:sz w:val="24"/>
          <w:szCs w:val="24"/>
          <w:lang w:eastAsia="tr-TR"/>
        </w:rPr>
        <w:t>anlaşılmıştır.</w:t>
      </w:r>
    </w:p>
    <w:p w:rsidR="002971CC" w:rsidRDefault="002971CC" w:rsidP="002971CC">
      <w:pPr>
        <w:spacing w:after="0"/>
        <w:ind w:right="40"/>
        <w:jc w:val="both"/>
        <w:rPr>
          <w:rFonts w:eastAsia="Times New Roman" w:cstheme="minorHAnsi"/>
          <w:color w:val="191915"/>
          <w:sz w:val="24"/>
          <w:szCs w:val="24"/>
          <w:lang w:eastAsia="tr-TR"/>
        </w:rPr>
      </w:pPr>
      <w:r w:rsidRPr="0050603D">
        <w:rPr>
          <w:rFonts w:eastAsia="Times New Roman" w:cstheme="minorHAnsi"/>
          <w:color w:val="191915"/>
          <w:sz w:val="24"/>
          <w:szCs w:val="24"/>
          <w:lang w:eastAsia="tr-TR"/>
        </w:rPr>
        <w:t>Toplantıya katılan Bakanlık Temsilcisince/Temsilcilerince genel kurula hitaben bilgi verildi.</w:t>
      </w:r>
    </w:p>
    <w:p w:rsidR="002971CC" w:rsidRPr="0050603D" w:rsidRDefault="002971CC" w:rsidP="002971CC">
      <w:pPr>
        <w:spacing w:after="0"/>
        <w:ind w:right="40"/>
        <w:jc w:val="both"/>
        <w:rPr>
          <w:rFonts w:eastAsia="Times New Roman" w:cstheme="minorHAnsi"/>
          <w:color w:val="181717"/>
          <w:sz w:val="24"/>
          <w:szCs w:val="24"/>
          <w:lang w:eastAsia="tr-TR"/>
        </w:rPr>
      </w:pPr>
    </w:p>
    <w:p w:rsidR="002971CC" w:rsidRPr="00C553BB" w:rsidRDefault="002971CC" w:rsidP="002971CC">
      <w:pPr>
        <w:spacing w:after="50"/>
        <w:jc w:val="center"/>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u w:val="single" w:color="191915"/>
          <w:lang w:eastAsia="tr-TR"/>
        </w:rPr>
        <w:t>GÜNDEM MADDELERİ</w:t>
      </w:r>
    </w:p>
    <w:p w:rsidR="002971CC" w:rsidRPr="00354229" w:rsidRDefault="002971CC" w:rsidP="002971CC">
      <w:pPr>
        <w:pStyle w:val="ListeParagraf"/>
        <w:numPr>
          <w:ilvl w:val="0"/>
          <w:numId w:val="13"/>
        </w:numPr>
        <w:spacing w:after="0"/>
        <w:ind w:right="40"/>
        <w:jc w:val="both"/>
        <w:rPr>
          <w:rFonts w:eastAsia="Times New Roman" w:cstheme="minorHAnsi"/>
          <w:color w:val="181717"/>
          <w:sz w:val="24"/>
          <w:szCs w:val="24"/>
          <w:lang w:eastAsia="tr-TR"/>
        </w:rPr>
      </w:pPr>
      <w:r w:rsidRPr="00354229">
        <w:rPr>
          <w:rFonts w:eastAsia="Times New Roman" w:cstheme="minorHAnsi"/>
          <w:color w:val="191915"/>
          <w:sz w:val="24"/>
          <w:szCs w:val="24"/>
          <w:lang w:eastAsia="tr-TR"/>
        </w:rPr>
        <w:t xml:space="preserve">Toplantı </w:t>
      </w:r>
      <w:proofErr w:type="gramStart"/>
      <w:r w:rsidRPr="00354229">
        <w:rPr>
          <w:rFonts w:eastAsia="Times New Roman" w:cstheme="minorHAnsi"/>
          <w:color w:val="191915"/>
          <w:sz w:val="24"/>
          <w:szCs w:val="24"/>
          <w:lang w:eastAsia="tr-TR"/>
        </w:rPr>
        <w:t>…………………………….</w:t>
      </w:r>
      <w:proofErr w:type="gramEnd"/>
      <w:r w:rsidRPr="00354229">
        <w:rPr>
          <w:rFonts w:eastAsia="Times New Roman" w:cstheme="minorHAnsi"/>
          <w:color w:val="191915"/>
          <w:sz w:val="24"/>
          <w:szCs w:val="24"/>
          <w:lang w:eastAsia="tr-TR"/>
        </w:rPr>
        <w:t xml:space="preserve"> </w:t>
      </w:r>
      <w:proofErr w:type="gramStart"/>
      <w:r w:rsidRPr="00354229">
        <w:rPr>
          <w:rFonts w:eastAsia="Times New Roman" w:cstheme="minorHAnsi"/>
          <w:color w:val="191915"/>
          <w:sz w:val="24"/>
          <w:szCs w:val="24"/>
          <w:lang w:eastAsia="tr-TR"/>
        </w:rPr>
        <w:t>tarafından</w:t>
      </w:r>
      <w:proofErr w:type="gramEnd"/>
      <w:r w:rsidRPr="00354229">
        <w:rPr>
          <w:rFonts w:eastAsia="Times New Roman" w:cstheme="minorHAnsi"/>
          <w:color w:val="191915"/>
          <w:sz w:val="24"/>
          <w:szCs w:val="24"/>
          <w:lang w:eastAsia="tr-TR"/>
        </w:rPr>
        <w:t xml:space="preserve"> açıldı.</w:t>
      </w:r>
    </w:p>
    <w:p w:rsidR="002971CC" w:rsidRPr="008459AF" w:rsidRDefault="002971CC" w:rsidP="002971CC">
      <w:pPr>
        <w:numPr>
          <w:ilvl w:val="0"/>
          <w:numId w:val="13"/>
        </w:numPr>
        <w:spacing w:after="0" w:line="240" w:lineRule="auto"/>
      </w:pPr>
      <w:r>
        <w:rPr>
          <w:sz w:val="24"/>
        </w:rPr>
        <w:t xml:space="preserve">Başkanlık Divanı için yapılan seçimle divan başkanlığına Birliğimiz asıl üyesi </w:t>
      </w:r>
      <w:proofErr w:type="gramStart"/>
      <w:r>
        <w:rPr>
          <w:sz w:val="24"/>
        </w:rPr>
        <w:t>………………,</w:t>
      </w:r>
      <w:proofErr w:type="gramEnd"/>
      <w:r>
        <w:rPr>
          <w:sz w:val="24"/>
        </w:rPr>
        <w:t xml:space="preserve"> katip üyeliklere birlik asıl üyeleri …………………… ve </w:t>
      </w:r>
      <w:proofErr w:type="gramStart"/>
      <w:r>
        <w:rPr>
          <w:sz w:val="24"/>
        </w:rPr>
        <w:t>…………………,</w:t>
      </w:r>
      <w:proofErr w:type="gramEnd"/>
      <w:r>
        <w:rPr>
          <w:sz w:val="24"/>
        </w:rPr>
        <w:t xml:space="preserve"> oy tasnifçiliklerine  birlik asıl üyeleri …………………… ve </w:t>
      </w:r>
      <w:proofErr w:type="gramStart"/>
      <w:r>
        <w:rPr>
          <w:sz w:val="24"/>
        </w:rPr>
        <w:t>…………………</w:t>
      </w:r>
      <w:proofErr w:type="gramEnd"/>
      <w:r>
        <w:rPr>
          <w:sz w:val="24"/>
        </w:rPr>
        <w:t>genel kurulca oy birliği ile seçilmişlerdir.</w:t>
      </w:r>
    </w:p>
    <w:p w:rsidR="002971CC" w:rsidRDefault="002971CC" w:rsidP="002971CC">
      <w:pPr>
        <w:numPr>
          <w:ilvl w:val="0"/>
          <w:numId w:val="13"/>
        </w:numPr>
        <w:spacing w:after="0" w:line="240" w:lineRule="auto"/>
      </w:pPr>
      <w:r>
        <w:t xml:space="preserve">Gündem </w:t>
      </w:r>
      <w:proofErr w:type="gramStart"/>
      <w:r>
        <w:t>gereği  Atatürk</w:t>
      </w:r>
      <w:proofErr w:type="gramEnd"/>
      <w:r>
        <w:t xml:space="preserve"> ve aziz şehitlerimiz için saygı duruşu gerçekleştirildi ve İstiklal Marşı okundu,</w:t>
      </w:r>
    </w:p>
    <w:p w:rsidR="002971CC" w:rsidRDefault="002971CC" w:rsidP="002971CC">
      <w:pPr>
        <w:numPr>
          <w:ilvl w:val="0"/>
          <w:numId w:val="13"/>
        </w:numPr>
        <w:spacing w:after="0" w:line="240" w:lineRule="auto"/>
      </w:pPr>
      <w:r>
        <w:t>Divan başkanı tarafından gündeme madde ilave ile ilgili varsa tekliflerin olup olmadığı soruldu, madde ilavesi için teklif bulunmadığı belirlendi, ( tüm asıl üyelerin 1/10 unun yazılı teklifi ve katılanların salt çoğunluğunun onayı gerekir)</w:t>
      </w:r>
    </w:p>
    <w:p w:rsidR="002971CC" w:rsidRDefault="002971CC" w:rsidP="002971CC">
      <w:pPr>
        <w:numPr>
          <w:ilvl w:val="0"/>
          <w:numId w:val="13"/>
        </w:numPr>
        <w:spacing w:after="0" w:line="240" w:lineRule="auto"/>
      </w:pPr>
      <w:r>
        <w:t xml:space="preserve">Divan Başkanı tarafından gündem okundu, misafir konuşmaları için uygun görülen GTH İl Müdürü </w:t>
      </w:r>
      <w:proofErr w:type="gramStart"/>
      <w:r>
        <w:t>…………</w:t>
      </w:r>
      <w:proofErr w:type="gramEnd"/>
      <w:r>
        <w:t xml:space="preserve"> konuşmasında yapılan faaliyetlerin il hayvancılığına katkısı hususunda değerlendirme yaptı, İlimiz Valisi  sayın </w:t>
      </w:r>
      <w:proofErr w:type="gramStart"/>
      <w:r>
        <w:t>…………………</w:t>
      </w:r>
      <w:proofErr w:type="gramEnd"/>
      <w:r>
        <w:t xml:space="preserve"> </w:t>
      </w:r>
      <w:proofErr w:type="gramStart"/>
      <w:r>
        <w:t>konuşmasında</w:t>
      </w:r>
      <w:proofErr w:type="gramEnd"/>
      <w:r>
        <w:t xml:space="preserve"> faaliyetlerin geliştirilmesi ve bu konuda Valilik imkanlarının seferber edileceği hususunda açıklamalarda bulundu,</w:t>
      </w:r>
    </w:p>
    <w:p w:rsidR="002971CC" w:rsidRDefault="002971CC" w:rsidP="002971CC">
      <w:pPr>
        <w:numPr>
          <w:ilvl w:val="0"/>
          <w:numId w:val="13"/>
        </w:numPr>
        <w:spacing w:after="0" w:line="240" w:lineRule="auto"/>
        <w:jc w:val="both"/>
      </w:pPr>
      <w:r>
        <w:t xml:space="preserve">Yönetim kurulu faaliyet raporu birlik yönetim kurulu başkanı </w:t>
      </w:r>
      <w:proofErr w:type="gramStart"/>
      <w:r>
        <w:t>……………….</w:t>
      </w:r>
      <w:proofErr w:type="gramEnd"/>
      <w:r>
        <w:t xml:space="preserve">tarafından okundu, denetleme kurulu faaliyet raporu Denetleme kurulu Üyesi …………………..tarafından okundu, Divan Başkanı tarafından faaliyet raporları hakkında söz almak isteyen olup olmadığını sordu, görüş beyan etmek isteyen olmadı, faaliyet raporlarının ibra edilip edilmeyeceği hususu genel kurulun onayına sunuldu, okunan faaliyet raporları ayrı </w:t>
      </w:r>
      <w:proofErr w:type="spellStart"/>
      <w:r>
        <w:t>ayrı</w:t>
      </w:r>
      <w:proofErr w:type="spellEnd"/>
      <w:r>
        <w:t xml:space="preserve"> oylanarak oy birliği ile ibra edildi,</w:t>
      </w:r>
    </w:p>
    <w:p w:rsidR="002971CC" w:rsidRDefault="002971CC" w:rsidP="002971CC">
      <w:pPr>
        <w:numPr>
          <w:ilvl w:val="0"/>
          <w:numId w:val="13"/>
        </w:numPr>
        <w:spacing w:after="0" w:line="240" w:lineRule="auto"/>
        <w:jc w:val="both"/>
      </w:pPr>
      <w:r>
        <w:t xml:space="preserve">Birlik Mali Müşaviri </w:t>
      </w:r>
      <w:proofErr w:type="gramStart"/>
      <w:r>
        <w:t>……………………</w:t>
      </w:r>
      <w:proofErr w:type="gramEnd"/>
      <w:r>
        <w:t xml:space="preserve">tarafından …………………….. </w:t>
      </w:r>
      <w:proofErr w:type="gramStart"/>
      <w:r>
        <w:t>yılları</w:t>
      </w:r>
      <w:proofErr w:type="gramEnd"/>
      <w:r>
        <w:t xml:space="preserve"> Bilanço ve Gelir-Gider tablolarının ayrı </w:t>
      </w:r>
      <w:proofErr w:type="spellStart"/>
      <w:r>
        <w:t>ayrı</w:t>
      </w:r>
      <w:proofErr w:type="spellEnd"/>
      <w:r>
        <w:t xml:space="preserve"> okundu, Bilanço ve Gelir-Gider tabloları ile ilgili görüş beyan etmek isteyen olup olmadığı soruldu, görüş beyan etmek isteyen olmadı, Bilanço ve Gelir-Gider tablolarının raporlarının ibra edilip edilmeyeceği hususu genel kurulun onayına sunuldu, ayrı </w:t>
      </w:r>
      <w:proofErr w:type="spellStart"/>
      <w:r>
        <w:t>ayrı</w:t>
      </w:r>
      <w:proofErr w:type="spellEnd"/>
      <w:r>
        <w:t xml:space="preserve"> oylanarak oy birliği ile ibra edildi,</w:t>
      </w:r>
    </w:p>
    <w:p w:rsidR="002971CC" w:rsidRDefault="002971CC" w:rsidP="002971CC">
      <w:pPr>
        <w:numPr>
          <w:ilvl w:val="0"/>
          <w:numId w:val="13"/>
        </w:numPr>
        <w:spacing w:after="0" w:line="240" w:lineRule="auto"/>
      </w:pPr>
      <w:r>
        <w:t xml:space="preserve">Birliğin bir başka birlikle işbirliği yapması hususunda birlik başkanı açıklamalarda bulundu, Birliğin </w:t>
      </w:r>
      <w:proofErr w:type="gramStart"/>
      <w:r>
        <w:t>………………</w:t>
      </w:r>
      <w:proofErr w:type="gramEnd"/>
      <w:r>
        <w:t xml:space="preserve">ili birliği ile damızlık düve yetiştiriciliği yapması, süt toplama ve süt ürünleri üretimi için fabrika yapması, damızlık sığır ithalatı ve bunun gibi projeler konusunda proje bazlı çalışma yapılarak yönetim kurulları vasıtası ile varılacak mutabakattan sonra uygulama için olağan veya </w:t>
      </w:r>
      <w:r>
        <w:lastRenderedPageBreak/>
        <w:t xml:space="preserve">olağanüstü genel kurulun onayının alınması hususu genel kurulun onayına sunuldu, genel kurul tarafından oybirliği ile kabul edildi, </w:t>
      </w:r>
    </w:p>
    <w:p w:rsidR="002971CC" w:rsidRDefault="002971CC" w:rsidP="002971CC">
      <w:pPr>
        <w:numPr>
          <w:ilvl w:val="0"/>
          <w:numId w:val="13"/>
        </w:numPr>
        <w:spacing w:after="0" w:line="240" w:lineRule="auto"/>
      </w:pPr>
      <w:r>
        <w:t xml:space="preserve">Damızlık sığır yetiştiriciliğinin geliştirilmesi için Amaç ile ilgili kuruluşlara iştirake karar verilmesi ve katılma paylarının görüşülmesi hususunda birlik başkanı tarafından genel kurula bilgi verildi, </w:t>
      </w:r>
      <w:proofErr w:type="gramStart"/>
      <w:r>
        <w:t>……………….</w:t>
      </w:r>
      <w:proofErr w:type="gramEnd"/>
      <w:r>
        <w:t>firması tarafından projesi hazırlanarak uygulamaya konulan “500 baş damızlık düve yetiştiriciliği projesi” ne %49 hisse toplam 1,5 milyon TL sermaye katılımı ile ortak olunması birliğin mevcut durumunun bu bedeli karşılayamaması nedeniyle inek başına 30 TL katılma payının 2018 yılında  dört taksit olarak tahsil edilmesi, katılma payını ödemek istemeyen üyelerin uyarılarak asıl üyelikten çıkarılma işleminin gerçekleştirilmesi hususu genel kurulun onayına sunuldu, tüm asıl üyelerin ¾ ü tarafından kabul edildi. (tüm asıl üyelerin ¾ çoğunluğunun onayı gerekir),</w:t>
      </w:r>
    </w:p>
    <w:p w:rsidR="002971CC" w:rsidRDefault="002971CC" w:rsidP="002971CC">
      <w:pPr>
        <w:numPr>
          <w:ilvl w:val="0"/>
          <w:numId w:val="13"/>
        </w:numPr>
        <w:spacing w:after="0" w:line="240" w:lineRule="auto"/>
        <w:ind w:hanging="502"/>
        <w:jc w:val="both"/>
      </w:pPr>
      <w:proofErr w:type="gramStart"/>
      <w:r w:rsidRPr="00EB7356">
        <w:t>Alım, satım ve kiralama hizmetlerinde takip edilecek usul ile alınacak ürünün niteliğini, azami fiyatını, satılacak ya da kiralanacak ürün ve hizmetl</w:t>
      </w:r>
      <w:r>
        <w:t xml:space="preserve">erin asgari fiyatının belirlenmesi hususunda birlik başkanı tarafından bilgilendirme yapıldı, iki yıl için birlik tarafından alım ve satımı yapılacak emtia alımlarında doğrudan temin, emanet usulü, açık veya kapalı teklif usullerinden uygun olan usul ile Devlet Malzeme Ofisinin </w:t>
      </w:r>
      <w:proofErr w:type="spellStart"/>
      <w:r>
        <w:t>kataloğundaki</w:t>
      </w:r>
      <w:proofErr w:type="spellEnd"/>
      <w:r>
        <w:t xml:space="preserve"> amaca uygun nitelikteki emtia ve malzeme fiyatlarının en fazla %20 fazlası bedel dikkate alınarak alım yapılması, emtia satışlarında, kiralanacak ürün ve alınacak hizmetlerle ilgili olarak ise yerel belediye veya ticaret odası ortalama rayiç bedellerinin </w:t>
      </w:r>
      <w:proofErr w:type="spellStart"/>
      <w:r>
        <w:t>enfazla</w:t>
      </w:r>
      <w:proofErr w:type="spellEnd"/>
      <w:r>
        <w:t xml:space="preserve"> %20 si bedel dikkate alınarak doğrudan temin, emanet usulü, açık veya kapalı teklif usullerinden uygun olan usul ile işlem yapılması, bu işlemlerin yerine getirilmesi hususunda Yönetim Kuruluna yetki verilmesi hususu genel kurulun onayına sunuldu, oy birliği ile kabul edildi.</w:t>
      </w:r>
      <w:proofErr w:type="gramEnd"/>
    </w:p>
    <w:p w:rsidR="002971CC" w:rsidRDefault="002971CC" w:rsidP="002971CC">
      <w:pPr>
        <w:numPr>
          <w:ilvl w:val="0"/>
          <w:numId w:val="13"/>
        </w:numPr>
        <w:spacing w:after="0" w:line="240" w:lineRule="auto"/>
        <w:ind w:hanging="502"/>
        <w:jc w:val="both"/>
      </w:pPr>
      <w:r>
        <w:t xml:space="preserve">Gündem gereği Birliğimizin amacına </w:t>
      </w:r>
      <w:proofErr w:type="gramStart"/>
      <w:r>
        <w:t>uygun  faaliyetleri</w:t>
      </w:r>
      <w:proofErr w:type="gramEnd"/>
      <w:r>
        <w:t xml:space="preserve"> için gerekli olan niteliklerde </w:t>
      </w:r>
      <w:proofErr w:type="spellStart"/>
      <w:r>
        <w:t>takyidatlı</w:t>
      </w:r>
      <w:proofErr w:type="spellEnd"/>
      <w:r>
        <w:t xml:space="preserve"> veya </w:t>
      </w:r>
      <w:proofErr w:type="spellStart"/>
      <w:r>
        <w:t>takyidatsız</w:t>
      </w:r>
      <w:proofErr w:type="spellEnd"/>
      <w:r>
        <w:t xml:space="preserve">  olarak  arsa, arazi, büro, depo, ahır, süt tahlil </w:t>
      </w:r>
      <w:proofErr w:type="spellStart"/>
      <w:r>
        <w:t>laboratuvarı</w:t>
      </w:r>
      <w:proofErr w:type="spellEnd"/>
      <w:r>
        <w:t xml:space="preserve"> vb. gayrimenkullerin ilimiz sınırları içerisinde arsa ve arazi alımları için metrekare birim fiyatı 3 000 TL. </w:t>
      </w:r>
      <w:proofErr w:type="gramStart"/>
      <w:r>
        <w:t>ye</w:t>
      </w:r>
      <w:proofErr w:type="gramEnd"/>
      <w:r>
        <w:t xml:space="preserve"> kadar, hazır bina alımları için ise gayrimenkul değerleme şirketlerinden alınacak Gayrimenkul tahmini bedelinin %10 unu geçmemek üzere oluşan bedel ile pazarlık usulü ile alınmasına, satılacak gayrimenkullerle ilgili olarak gayrimenkul değerleme şirketlerinden alınacak Gayrimenkul tahmini bedelinin üzerinde olmak üzere pazarlık usulü satılmasına,  bu işlemlerin yerine getirilmesi hususunda Yönetim Kuruluna yetki verilmesi hususu genel kurulun onayına sunuldu, oy birliği ile kabul edildi.</w:t>
      </w:r>
    </w:p>
    <w:p w:rsidR="002971CC" w:rsidRDefault="002971CC" w:rsidP="002971CC">
      <w:pPr>
        <w:numPr>
          <w:ilvl w:val="0"/>
          <w:numId w:val="13"/>
        </w:numPr>
        <w:spacing w:after="0" w:line="240" w:lineRule="auto"/>
        <w:ind w:hanging="502"/>
        <w:jc w:val="both"/>
      </w:pPr>
      <w:r>
        <w:t>İmalat ve inşaat işlerinin pazarlık usulü, doğrudan temin veya emanet usulü yaptırılması,</w:t>
      </w:r>
      <w:r w:rsidRPr="00600926">
        <w:t xml:space="preserve"> </w:t>
      </w:r>
      <w:r>
        <w:t>bu işlemlerin yerine getirilmesi hususunda Yönetim Kuruluna yetki verilmesi</w:t>
      </w:r>
      <w:r w:rsidRPr="008A6529">
        <w:t xml:space="preserve"> </w:t>
      </w:r>
      <w:r>
        <w:t>hususu genel kurulun onayına sunuldu, oy birliği ile kabul edildi.</w:t>
      </w:r>
    </w:p>
    <w:p w:rsidR="002971CC" w:rsidRDefault="002971CC" w:rsidP="002971CC">
      <w:pPr>
        <w:numPr>
          <w:ilvl w:val="0"/>
          <w:numId w:val="13"/>
        </w:numPr>
        <w:spacing w:after="0" w:line="240" w:lineRule="auto"/>
        <w:ind w:hanging="502"/>
        <w:jc w:val="both"/>
      </w:pPr>
      <w:r>
        <w:t xml:space="preserve">Üyelerin ihtiyaçları ile ilgili araç, </w:t>
      </w:r>
      <w:proofErr w:type="gramStart"/>
      <w:r>
        <w:t>gereç,</w:t>
      </w:r>
      <w:proofErr w:type="gramEnd"/>
      <w:r>
        <w:t xml:space="preserve"> ve demirbaşlar ile üretim girdilerinin temin edilerek yönetim kurulu tarafından belirlenecek makul fiyat üzerinden satışının yapılması hususunda Yönetim Kuruluna yetki verilmesi</w:t>
      </w:r>
      <w:r w:rsidRPr="008A6529">
        <w:t xml:space="preserve"> </w:t>
      </w:r>
      <w:r>
        <w:t>hususu genel kurulun onayına sunuldu, oy birliği ile kabul edildi.</w:t>
      </w:r>
    </w:p>
    <w:p w:rsidR="002971CC" w:rsidRDefault="002971CC" w:rsidP="002971CC">
      <w:pPr>
        <w:numPr>
          <w:ilvl w:val="0"/>
          <w:numId w:val="13"/>
        </w:numPr>
        <w:spacing w:after="0" w:line="240" w:lineRule="auto"/>
        <w:ind w:hanging="502"/>
        <w:jc w:val="both"/>
      </w:pPr>
      <w:r>
        <w:t xml:space="preserve">Asıl üyelere birlik aracılığı ile sağlanan ayni ve nakdi kredilerin ödeme şekli ve miktarının </w:t>
      </w:r>
      <w:proofErr w:type="spellStart"/>
      <w:r>
        <w:t>tesbit</w:t>
      </w:r>
      <w:proofErr w:type="spellEnd"/>
      <w:r>
        <w:t xml:space="preserve"> edilmesi ve bu hususta Yönetim Kuruluna yetki verilmesi hususu genel kurulun onayına sunuldu, oy birliği ile </w:t>
      </w:r>
      <w:proofErr w:type="spellStart"/>
      <w:r>
        <w:t>red</w:t>
      </w:r>
      <w:proofErr w:type="spellEnd"/>
      <w:r>
        <w:t xml:space="preserve"> edildi.</w:t>
      </w:r>
    </w:p>
    <w:p w:rsidR="002971CC" w:rsidRPr="002C3E1F" w:rsidRDefault="002971CC" w:rsidP="002971CC">
      <w:pPr>
        <w:numPr>
          <w:ilvl w:val="0"/>
          <w:numId w:val="13"/>
        </w:numPr>
        <w:spacing w:after="0" w:line="240" w:lineRule="auto"/>
        <w:ind w:hanging="502"/>
        <w:jc w:val="both"/>
      </w:pPr>
      <w:r>
        <w:t>Gündemin 16</w:t>
      </w:r>
      <w:r w:rsidRPr="00C7584F">
        <w:t>. maddesi ge</w:t>
      </w:r>
      <w:r>
        <w:t>reği verilen teklif divan başkanı</w:t>
      </w:r>
      <w:r w:rsidRPr="00C7584F">
        <w:t xml:space="preserve"> tarafından genel kurula sunuldu. 201</w:t>
      </w:r>
      <w:r>
        <w:t>7</w:t>
      </w:r>
      <w:r w:rsidRPr="00C7584F">
        <w:t xml:space="preserve"> ve 201</w:t>
      </w:r>
      <w:r>
        <w:t>8</w:t>
      </w:r>
      <w:r w:rsidRPr="00C7584F">
        <w:t xml:space="preserve"> yıllarında </w:t>
      </w:r>
      <w:proofErr w:type="spellStart"/>
      <w:r>
        <w:t>Anasözleşmenin</w:t>
      </w:r>
      <w:proofErr w:type="spellEnd"/>
      <w:r w:rsidRPr="00C7584F">
        <w:t xml:space="preserve"> 1</w:t>
      </w:r>
      <w:r>
        <w:t>3</w:t>
      </w:r>
      <w:r w:rsidRPr="00C7584F">
        <w:t xml:space="preserve">. maddesine göre Soy Kütüğü Hizmet Bedeli olarak </w:t>
      </w:r>
      <w:r w:rsidRPr="002C3E1F">
        <w:t xml:space="preserve">Asıl üyelerden ıslah amacı olarak verim yönüne bakılmaksızın yıllık inek başına  </w:t>
      </w:r>
    </w:p>
    <w:p w:rsidR="002971CC" w:rsidRPr="002C3E1F" w:rsidRDefault="002971CC" w:rsidP="002971CC">
      <w:pPr>
        <w:spacing w:after="0" w:line="240" w:lineRule="auto"/>
        <w:ind w:left="360"/>
        <w:jc w:val="both"/>
      </w:pPr>
      <w:r w:rsidRPr="002C3E1F">
        <w:t>1- 50 baş ineğe kadar inek başına 40 litre çiğ süt eşdeğeri bedel,</w:t>
      </w:r>
    </w:p>
    <w:p w:rsidR="002971CC" w:rsidRPr="002C3E1F" w:rsidRDefault="002971CC" w:rsidP="002971CC">
      <w:pPr>
        <w:spacing w:after="0" w:line="240" w:lineRule="auto"/>
        <w:ind w:left="360"/>
        <w:jc w:val="both"/>
      </w:pPr>
      <w:r w:rsidRPr="002C3E1F">
        <w:t>2- 51-500 arası baş ineğe kadar inek başına 30 litre çiğ süt eşdeğeri bedel,</w:t>
      </w:r>
    </w:p>
    <w:p w:rsidR="002971CC" w:rsidRPr="00DA7061" w:rsidRDefault="002971CC" w:rsidP="002971CC">
      <w:pPr>
        <w:spacing w:after="0" w:line="240" w:lineRule="auto"/>
        <w:ind w:left="360"/>
        <w:jc w:val="both"/>
      </w:pPr>
      <w:r w:rsidRPr="00DA7061">
        <w:t>3- 501 baş ve üzeri inekten sonrası için inek başına 20 litre çiğ süt eşdeğeri bedel,</w:t>
      </w:r>
      <w:r w:rsidRPr="002C3E1F">
        <w:t xml:space="preserve"> </w:t>
      </w:r>
      <w:r>
        <w:t>şekilde hizmet bedeli alınması genel kurula sunuldu oy birliği ile kabul edildi</w:t>
      </w:r>
    </w:p>
    <w:p w:rsidR="002971CC" w:rsidRDefault="002971CC" w:rsidP="002971CC">
      <w:pPr>
        <w:numPr>
          <w:ilvl w:val="0"/>
          <w:numId w:val="13"/>
        </w:numPr>
        <w:spacing w:after="0" w:line="240" w:lineRule="auto"/>
        <w:ind w:hanging="502"/>
        <w:jc w:val="both"/>
      </w:pPr>
      <w:r>
        <w:t>Gündemin 17</w:t>
      </w:r>
      <w:r w:rsidRPr="00C7584F">
        <w:t>. maddesi ge</w:t>
      </w:r>
      <w:r>
        <w:t>reği verilen teklif divan başkanı</w:t>
      </w:r>
      <w:r w:rsidRPr="00C7584F">
        <w:t xml:space="preserve"> tarafından genel kurula sunuldu</w:t>
      </w:r>
      <w:r>
        <w:t xml:space="preserve">. Üye giriş aidatının 2017-2018 yıllarında brüt asgari ücreti % 10’u olarak uygulanması ve üye yıllık </w:t>
      </w:r>
      <w:proofErr w:type="gramStart"/>
      <w:r>
        <w:t>aidatının  2017</w:t>
      </w:r>
      <w:proofErr w:type="gramEnd"/>
      <w:r>
        <w:t>-2018 yıllarında brüt asgari ücreti % 5’i olarak uygulanması</w:t>
      </w:r>
      <w:r w:rsidRPr="00C7584F">
        <w:t xml:space="preserve"> hususunda genel kurulca oy birliğiyle Yönetim Kuruluna yetki verildi.</w:t>
      </w:r>
    </w:p>
    <w:p w:rsidR="002971CC" w:rsidRDefault="002971CC" w:rsidP="002971CC">
      <w:pPr>
        <w:numPr>
          <w:ilvl w:val="0"/>
          <w:numId w:val="13"/>
        </w:numPr>
        <w:spacing w:after="0" w:line="240" w:lineRule="auto"/>
        <w:ind w:hanging="502"/>
        <w:jc w:val="both"/>
      </w:pPr>
      <w:r w:rsidRPr="00C7584F">
        <w:lastRenderedPageBreak/>
        <w:t xml:space="preserve">Gündemin </w:t>
      </w:r>
      <w:r>
        <w:t>18. maddesi gereği 2017</w:t>
      </w:r>
      <w:r w:rsidRPr="00C7584F">
        <w:t xml:space="preserve"> ve 201</w:t>
      </w:r>
      <w:r>
        <w:t>8</w:t>
      </w:r>
      <w:r w:rsidRPr="00C7584F">
        <w:t xml:space="preserve"> yılları çalışma programı Yönetim Kurulu Başkanı </w:t>
      </w:r>
      <w:proofErr w:type="gramStart"/>
      <w:r>
        <w:t>……………………….</w:t>
      </w:r>
      <w:proofErr w:type="gramEnd"/>
      <w:r w:rsidRPr="00C7584F">
        <w:t xml:space="preserve"> </w:t>
      </w:r>
      <w:proofErr w:type="gramStart"/>
      <w:r w:rsidRPr="00C7584F">
        <w:t>taraf</w:t>
      </w:r>
      <w:r>
        <w:t>ı</w:t>
      </w:r>
      <w:r w:rsidRPr="00C7584F">
        <w:t>ndan</w:t>
      </w:r>
      <w:proofErr w:type="gramEnd"/>
      <w:r w:rsidRPr="00C7584F">
        <w:t xml:space="preserve"> okundu. Divan başkanı görüşmeye açtı ve söz alan olmadı. Yapılan oylama sonucu 201</w:t>
      </w:r>
      <w:r>
        <w:t>7</w:t>
      </w:r>
      <w:r w:rsidRPr="00C7584F">
        <w:t xml:space="preserve"> ve 201</w:t>
      </w:r>
      <w:r>
        <w:t>8</w:t>
      </w:r>
      <w:r w:rsidRPr="00C7584F">
        <w:t xml:space="preserve"> yılları çalışma programı Genel Kurulca oy birliğiyle kabul edildi.</w:t>
      </w:r>
      <w:r>
        <w:t>2017 ve 2018</w:t>
      </w:r>
      <w:r w:rsidRPr="00C7584F">
        <w:t xml:space="preserve"> yılları Tahmini Bütçe ve Gelir-Gider tabloları Yönetim Kurulu Başkanı </w:t>
      </w:r>
      <w:proofErr w:type="gramStart"/>
      <w:r>
        <w:t>…………………….</w:t>
      </w:r>
      <w:proofErr w:type="gramEnd"/>
      <w:r>
        <w:t xml:space="preserve"> </w:t>
      </w:r>
      <w:proofErr w:type="gramStart"/>
      <w:r>
        <w:t>tarafından</w:t>
      </w:r>
      <w:proofErr w:type="gramEnd"/>
      <w:r>
        <w:t xml:space="preserve"> okundu. Divan Başkanı</w:t>
      </w:r>
      <w:r w:rsidRPr="00C7584F">
        <w:t xml:space="preserve"> görüşmeye açtı. Söz alan olmadı. </w:t>
      </w:r>
      <w:proofErr w:type="gramStart"/>
      <w:r w:rsidRPr="00C7584F">
        <w:t>201</w:t>
      </w:r>
      <w:r>
        <w:t>7</w:t>
      </w:r>
      <w:r w:rsidRPr="00C7584F">
        <w:t>-201</w:t>
      </w:r>
      <w:r>
        <w:t>8</w:t>
      </w:r>
      <w:r w:rsidRPr="00C7584F">
        <w:t xml:space="preserve"> yılları Tahmini Bütçe ve Gelir-Gider tabloları kabul edilerek bütçe bölümleri arasında aktarma yapmaya Yönetim Kurulu, bütçe kalemleri arasında aktarma yapmaya Birlik Sorumlu Müdürünün yetkili olmasına, belirtilen bütçenin uygulanması için bütçe uygulama talimatı hazırlamaya, harcama usul ve şekilleri ile kasada bulundurulacak para miktarını belirlemek üzere yönetim kurulunun yetkili olması hususları genel kurulca oy birliğiyle kabul edildi.</w:t>
      </w:r>
      <w:proofErr w:type="gramEnd"/>
    </w:p>
    <w:p w:rsidR="002971CC" w:rsidRDefault="002971CC" w:rsidP="002971CC">
      <w:pPr>
        <w:numPr>
          <w:ilvl w:val="0"/>
          <w:numId w:val="13"/>
        </w:numPr>
        <w:spacing w:after="0" w:line="240" w:lineRule="auto"/>
        <w:ind w:hanging="502"/>
      </w:pPr>
      <w:r>
        <w:t xml:space="preserve">İlimiz </w:t>
      </w:r>
      <w:proofErr w:type="gramStart"/>
      <w:r>
        <w:t>………,</w:t>
      </w:r>
      <w:proofErr w:type="gramEnd"/>
      <w:r>
        <w:t xml:space="preserve"> …………, …………., ilçelerinde İl GTH Müdürlüğünden izin alınmak suretiyle Şube ve alım satım merkezlerinin açılması  hususunda </w:t>
      </w:r>
      <w:r w:rsidRPr="00C7584F">
        <w:t>genel kurulca oy birliğiyle Yönetim Kuruluna yetki verildi.</w:t>
      </w:r>
    </w:p>
    <w:p w:rsidR="002971CC" w:rsidRDefault="002971CC" w:rsidP="002971CC">
      <w:pPr>
        <w:numPr>
          <w:ilvl w:val="0"/>
          <w:numId w:val="13"/>
        </w:numPr>
        <w:spacing w:after="0" w:line="240" w:lineRule="auto"/>
      </w:pPr>
      <w:r>
        <w:t xml:space="preserve">Ortak olunduğu takdirde Merkez Birliğine yatırım ve geliştirme payının kısmen veya tamamen devri konusunda </w:t>
      </w:r>
      <w:r w:rsidRPr="00C7584F">
        <w:t>genel kurulca oy birliğiyle Yönetim Kuruluna yetki verildi.</w:t>
      </w:r>
      <w:r>
        <w:t xml:space="preserve">(tüm asıl üyelerin ¾ çoğunluğunun onayı gerekir) </w:t>
      </w:r>
    </w:p>
    <w:p w:rsidR="002971CC" w:rsidRDefault="002971CC" w:rsidP="002971CC">
      <w:pPr>
        <w:numPr>
          <w:ilvl w:val="0"/>
          <w:numId w:val="13"/>
        </w:numPr>
        <w:spacing w:after="0" w:line="240" w:lineRule="auto"/>
      </w:pPr>
      <w:r>
        <w:t>Gündemin 21</w:t>
      </w:r>
      <w:r w:rsidRPr="0033242B">
        <w:t>. maddesi gereği Yö</w:t>
      </w:r>
      <w:r>
        <w:t xml:space="preserve">netim Kurulu tarafından sunulan, </w:t>
      </w:r>
      <w:r w:rsidRPr="0033242B">
        <w:t xml:space="preserve">birlik asıl üyeliğinden </w:t>
      </w:r>
      <w:proofErr w:type="spellStart"/>
      <w:r w:rsidRPr="0033242B">
        <w:t>Anasözleşmenin</w:t>
      </w:r>
      <w:proofErr w:type="spellEnd"/>
      <w:r w:rsidRPr="0033242B">
        <w:t xml:space="preserve"> 9/2 maddesine istinaden yönetim kurulu kararı ile  çıkarılan ve çıkarılma kararının tebliğinden itibaren üç ay içerisinde genel kurula itirazda bulunan </w:t>
      </w:r>
      <w:proofErr w:type="gramStart"/>
      <w:r w:rsidRPr="0033242B">
        <w:t>……………………………,</w:t>
      </w:r>
      <w:proofErr w:type="gramEnd"/>
      <w:r w:rsidRPr="0033242B">
        <w:t xml:space="preserve"> ………………, …………………… '</w:t>
      </w:r>
      <w:proofErr w:type="gramStart"/>
      <w:r w:rsidRPr="0033242B">
        <w:t xml:space="preserve">ün </w:t>
      </w:r>
      <w:r>
        <w:t xml:space="preserve"> </w:t>
      </w:r>
      <w:proofErr w:type="spellStart"/>
      <w:r w:rsidRPr="0033242B">
        <w:t>Anasözleşmenin</w:t>
      </w:r>
      <w:proofErr w:type="spellEnd"/>
      <w:proofErr w:type="gramEnd"/>
      <w:r>
        <w:t xml:space="preserve"> 9</w:t>
      </w:r>
      <w:r w:rsidRPr="0033242B">
        <w:t>/2 maddesine göre birlik asıl üyeliğinden kesin olarak çıkarılmalarına genel kurulca oy birliğiyle karar verildi.</w:t>
      </w:r>
    </w:p>
    <w:p w:rsidR="002971CC" w:rsidRDefault="002971CC" w:rsidP="002971CC">
      <w:pPr>
        <w:numPr>
          <w:ilvl w:val="0"/>
          <w:numId w:val="13"/>
        </w:numPr>
        <w:spacing w:after="0" w:line="240" w:lineRule="auto"/>
        <w:ind w:hanging="502"/>
      </w:pPr>
      <w:r>
        <w:t xml:space="preserve">Üyelerin müşterek menfaatlerini ilgilendiren ve Yönetim Kurulu yetkisi dışında </w:t>
      </w:r>
      <w:proofErr w:type="gramStart"/>
      <w:r>
        <w:t>olan ;</w:t>
      </w:r>
      <w:proofErr w:type="gramEnd"/>
    </w:p>
    <w:p w:rsidR="002971CC" w:rsidRDefault="002971CC" w:rsidP="002971CC">
      <w:pPr>
        <w:pStyle w:val="ListeParagraf"/>
        <w:numPr>
          <w:ilvl w:val="0"/>
          <w:numId w:val="14"/>
        </w:numPr>
        <w:spacing w:after="0" w:line="240" w:lineRule="auto"/>
      </w:pPr>
      <w:r>
        <w:t xml:space="preserve">Verilen önerge ile Birliğe gecikmiş borcu olan üyelerin borçlarına aylık % 0,5 faiz uygulanması hususundaki teklif karar yeter sayısı sağlanamadığından reddedildi, (tüm asıl üyelerin ¾ çoğunluğunun onayı gerekir) </w:t>
      </w:r>
    </w:p>
    <w:p w:rsidR="002971CC" w:rsidRDefault="002971CC" w:rsidP="002971CC">
      <w:pPr>
        <w:pStyle w:val="ListeParagraf"/>
        <w:numPr>
          <w:ilvl w:val="0"/>
          <w:numId w:val="14"/>
        </w:numPr>
        <w:spacing w:after="0" w:line="240" w:lineRule="auto"/>
      </w:pPr>
      <w:r>
        <w:t xml:space="preserve">Verilen önerge ile Üyelikten düşmüş, çıkmış veya çıkarılmış olup 100 TL </w:t>
      </w:r>
      <w:proofErr w:type="spellStart"/>
      <w:r>
        <w:t>nin</w:t>
      </w:r>
      <w:proofErr w:type="spellEnd"/>
      <w:r>
        <w:t xml:space="preserve"> altında birliğe borcu olan kişilerin borcunun silinmesi</w:t>
      </w:r>
      <w:r w:rsidRPr="0016050B">
        <w:t xml:space="preserve"> </w:t>
      </w:r>
      <w:r>
        <w:t xml:space="preserve">hususundaki teklif karar yeter sayısı sağlanamadığından reddedildi, (bu durumda olan 15 kişi olup toplam birlik alacağı 1000 </w:t>
      </w:r>
      <w:proofErr w:type="gramStart"/>
      <w:r>
        <w:t>TL.</w:t>
      </w:r>
      <w:proofErr w:type="spellStart"/>
      <w:r>
        <w:t>dir</w:t>
      </w:r>
      <w:proofErr w:type="spellEnd"/>
      <w:proofErr w:type="gramEnd"/>
      <w:r>
        <w:t>)</w:t>
      </w:r>
      <w:r w:rsidRPr="0016050B">
        <w:t xml:space="preserve"> </w:t>
      </w:r>
      <w:r>
        <w:t>(tüm asıl üyelerin ¾ çoğunluğunun onayı gerekir)</w:t>
      </w:r>
    </w:p>
    <w:p w:rsidR="002971CC" w:rsidRDefault="002971CC" w:rsidP="002971CC">
      <w:pPr>
        <w:numPr>
          <w:ilvl w:val="0"/>
          <w:numId w:val="13"/>
        </w:numPr>
        <w:spacing w:after="0" w:line="240" w:lineRule="auto"/>
      </w:pPr>
      <w:r>
        <w:t>Gündemin 23</w:t>
      </w:r>
      <w:r w:rsidRPr="00354D65">
        <w:t>. maddesi gereği verilen teklif divan başkanı tarafından genel kuru</w:t>
      </w:r>
      <w:r>
        <w:t xml:space="preserve">la okundu. </w:t>
      </w:r>
      <w:r w:rsidRPr="00354D65">
        <w:t>201</w:t>
      </w:r>
      <w:r>
        <w:t>7 ve 2018</w:t>
      </w:r>
      <w:r w:rsidRPr="00354D65">
        <w:t xml:space="preserve"> yıllarında </w:t>
      </w:r>
      <w:r>
        <w:t xml:space="preserve">aylık </w:t>
      </w:r>
      <w:proofErr w:type="spellStart"/>
      <w:r>
        <w:t>mutad</w:t>
      </w:r>
      <w:proofErr w:type="spellEnd"/>
      <w:r w:rsidRPr="00354D65">
        <w:t xml:space="preserve"> toplantı başına Yönet</w:t>
      </w:r>
      <w:r>
        <w:t>im Kurulu Başkanına net olarak 2</w:t>
      </w:r>
      <w:r w:rsidRPr="00354D65">
        <w:t xml:space="preserve"> brüt asgari ücret, Başkan </w:t>
      </w:r>
      <w:r>
        <w:t>Yardımcısına net olarak 1</w:t>
      </w:r>
      <w:r w:rsidRPr="00354D65">
        <w:t xml:space="preserve"> </w:t>
      </w:r>
      <w:r>
        <w:t>brüt</w:t>
      </w:r>
      <w:r w:rsidRPr="00354D65">
        <w:t xml:space="preserve"> asgari ücret, Muhasip üyeye </w:t>
      </w:r>
      <w:r>
        <w:t>net olarak 1</w:t>
      </w:r>
      <w:r w:rsidRPr="00354D65">
        <w:t xml:space="preserve"> </w:t>
      </w:r>
      <w:r>
        <w:t>brüt</w:t>
      </w:r>
      <w:r w:rsidRPr="00354D65">
        <w:t xml:space="preserve"> asgari ücret, Üyelere ise ayrı </w:t>
      </w:r>
      <w:proofErr w:type="spellStart"/>
      <w:r w:rsidRPr="00354D65">
        <w:t>ayrı</w:t>
      </w:r>
      <w:proofErr w:type="spellEnd"/>
      <w:r w:rsidRPr="00354D65">
        <w:t xml:space="preserve"> olmak üzere net olarak </w:t>
      </w:r>
      <w:r>
        <w:t xml:space="preserve">net olarak ½ </w:t>
      </w:r>
      <w:r w:rsidRPr="00354D65">
        <w:t xml:space="preserve"> </w:t>
      </w:r>
      <w:r>
        <w:t>brüt</w:t>
      </w:r>
      <w:r w:rsidRPr="00354D65">
        <w:t xml:space="preserve"> asgari ücret huzur hakkı ödenmesine. Denetleme Kurulu üyelerine </w:t>
      </w:r>
      <w:r>
        <w:t xml:space="preserve">altı ayda bir yapacakları </w:t>
      </w:r>
      <w:proofErr w:type="spellStart"/>
      <w:r>
        <w:t>mutad</w:t>
      </w:r>
      <w:proofErr w:type="spellEnd"/>
      <w:r w:rsidRPr="00354D65">
        <w:t xml:space="preserve"> toplantı başına net olarak 1'er brüt asgari ücret huzur hakkı ödenmesine. </w:t>
      </w:r>
      <w:r>
        <w:t xml:space="preserve">Yönetim ve Denetleme Kurulu üyelerine yapacakları yurtiçi ve yurtdışı seyahatlerde birinci derece devlet memurunun aldığı yolluk (ulaşım, gündelik, konaklama) tutarının iki katını geçmemek üzere yolluk </w:t>
      </w:r>
      <w:r w:rsidRPr="00354D65">
        <w:t>ödenmesine genel kurulca oy birliğiyle karar verildi.</w:t>
      </w:r>
    </w:p>
    <w:p w:rsidR="002971CC" w:rsidRDefault="002971CC" w:rsidP="002971CC">
      <w:pPr>
        <w:numPr>
          <w:ilvl w:val="0"/>
          <w:numId w:val="13"/>
        </w:numPr>
        <w:spacing w:after="0" w:line="240" w:lineRule="auto"/>
      </w:pPr>
      <w:r>
        <w:t xml:space="preserve">Personelin kadro ve ücretleri ile yolluklarının </w:t>
      </w:r>
      <w:proofErr w:type="spellStart"/>
      <w:r>
        <w:t>tesbit</w:t>
      </w:r>
      <w:proofErr w:type="spellEnd"/>
      <w:r>
        <w:t xml:space="preserve"> edilmesi hususunda Yönetim Kuruluna yetki </w:t>
      </w:r>
      <w:proofErr w:type="gramStart"/>
      <w:r>
        <w:t xml:space="preserve">verilmesine </w:t>
      </w:r>
      <w:r w:rsidRPr="00C8710C">
        <w:t xml:space="preserve"> </w:t>
      </w:r>
      <w:r w:rsidRPr="00354D65">
        <w:t>genel</w:t>
      </w:r>
      <w:proofErr w:type="gramEnd"/>
      <w:r w:rsidRPr="00354D65">
        <w:t xml:space="preserve"> kurulca oy birliğiyle karar verildi.</w:t>
      </w:r>
    </w:p>
    <w:p w:rsidR="002971CC" w:rsidRDefault="002971CC" w:rsidP="002971CC">
      <w:pPr>
        <w:numPr>
          <w:ilvl w:val="0"/>
          <w:numId w:val="13"/>
        </w:numPr>
        <w:spacing w:after="0" w:line="240" w:lineRule="auto"/>
      </w:pPr>
      <w:r>
        <w:t xml:space="preserve">Canlı ve cansız demirbaşların terkini konusunda karar alınması ve bu hususta yönetim kuruluna yetki verilmesine </w:t>
      </w:r>
      <w:r w:rsidRPr="00354D65">
        <w:t>genel kurulca oy birliğiyle karar verildi.</w:t>
      </w:r>
    </w:p>
    <w:p w:rsidR="002971CC" w:rsidRDefault="002971CC" w:rsidP="002971CC">
      <w:pPr>
        <w:numPr>
          <w:ilvl w:val="0"/>
          <w:numId w:val="13"/>
        </w:numPr>
        <w:spacing w:after="0" w:line="240" w:lineRule="auto"/>
      </w:pPr>
      <w:r>
        <w:t xml:space="preserve">İlimizde uygulanacak kulak küpesi uygulaması, suni tohumlama uygulaması, tırnak bakımı ve bunun </w:t>
      </w:r>
      <w:proofErr w:type="gramStart"/>
      <w:r>
        <w:t>gibi  teknik</w:t>
      </w:r>
      <w:proofErr w:type="gramEnd"/>
      <w:r>
        <w:t xml:space="preserve"> ve sağlık hizmetleri ile ilgili ücretlerin belirlenmesi ve uygulanması için Yönetim Kuruluna yetki verilmesine </w:t>
      </w:r>
      <w:r w:rsidRPr="00354D65">
        <w:t>genel kurulca oy birliğiyle karar verildi.</w:t>
      </w:r>
    </w:p>
    <w:p w:rsidR="002971CC" w:rsidRDefault="002971CC" w:rsidP="002971CC">
      <w:pPr>
        <w:numPr>
          <w:ilvl w:val="0"/>
          <w:numId w:val="13"/>
        </w:numPr>
        <w:spacing w:after="0" w:line="240" w:lineRule="auto"/>
      </w:pPr>
      <w:r w:rsidRPr="007A1369">
        <w:t xml:space="preserve">Hayvancılıkla ilgili kamu tarafından dağıtılacak tüm teşvik ve desteklemelerin </w:t>
      </w:r>
      <w:proofErr w:type="gramStart"/>
      <w:r w:rsidRPr="007A1369">
        <w:t xml:space="preserve">birlik </w:t>
      </w:r>
      <w:r>
        <w:t xml:space="preserve"> </w:t>
      </w:r>
      <w:r w:rsidRPr="007A1369">
        <w:t>aracılığı</w:t>
      </w:r>
      <w:proofErr w:type="gramEnd"/>
      <w:r w:rsidRPr="007A1369">
        <w:t xml:space="preserve"> ile </w:t>
      </w:r>
      <w:r>
        <w:t>h</w:t>
      </w:r>
      <w:r w:rsidRPr="007A1369">
        <w:t>azırlanması, d</w:t>
      </w:r>
      <w:r>
        <w:t>ağıtılması ve gelen teşvik ve desteklemelerden</w:t>
      </w:r>
      <w:r w:rsidRPr="007A1369">
        <w:t xml:space="preserve"> üyelerimizin </w:t>
      </w:r>
      <w:r>
        <w:t>birliğe  olan  borçlarının (</w:t>
      </w:r>
      <w:r w:rsidRPr="007A1369">
        <w:t>cari hesaplarının</w:t>
      </w:r>
      <w:r>
        <w:t xml:space="preserve">) </w:t>
      </w:r>
      <w:r w:rsidRPr="007A1369">
        <w:t xml:space="preserve">kesilerek ödenmesi konusunda yönetim kuruluna yetki </w:t>
      </w:r>
      <w:r>
        <w:t xml:space="preserve">  verilmesine </w:t>
      </w:r>
      <w:r w:rsidRPr="0050603D">
        <w:t xml:space="preserve"> </w:t>
      </w:r>
      <w:r w:rsidRPr="00354D65">
        <w:t>genel kurulca oy birliğiyle karar verildi.</w:t>
      </w:r>
    </w:p>
    <w:p w:rsidR="002971CC" w:rsidRDefault="002971CC" w:rsidP="002971CC">
      <w:pPr>
        <w:numPr>
          <w:ilvl w:val="0"/>
          <w:numId w:val="13"/>
        </w:numPr>
        <w:spacing w:after="0" w:line="240" w:lineRule="auto"/>
      </w:pPr>
      <w:r>
        <w:t xml:space="preserve">Birlik, birlik iktisadi işletmesi ve bütün hisseleri birliğe ait olan birliğin sahibi olduğu şirket adına uygun bulacağı kişi ve kuruluşlardan veya bankalardan 10 milyon TL ye kadar kredi alınması,  </w:t>
      </w:r>
      <w:r>
        <w:lastRenderedPageBreak/>
        <w:t xml:space="preserve">teminat mektubu alınması, bankalara gayrimenkul, </w:t>
      </w:r>
      <w:proofErr w:type="gramStart"/>
      <w:r>
        <w:t>ipotek,</w:t>
      </w:r>
      <w:proofErr w:type="gramEnd"/>
      <w:r>
        <w:t xml:space="preserve"> ve kefalet verilmesi hususunda yönetim kuruluna yetki verilmesine</w:t>
      </w:r>
      <w:r w:rsidRPr="00562715">
        <w:t xml:space="preserve"> </w:t>
      </w:r>
      <w:r w:rsidRPr="00354D65">
        <w:t>genel kurulca oy birliğiyle karar verildi.</w:t>
      </w:r>
    </w:p>
    <w:p w:rsidR="002971CC" w:rsidRDefault="002971CC" w:rsidP="002971CC">
      <w:pPr>
        <w:numPr>
          <w:ilvl w:val="0"/>
          <w:numId w:val="13"/>
        </w:numPr>
        <w:spacing w:after="0" w:line="240" w:lineRule="auto"/>
      </w:pPr>
      <w:r>
        <w:t xml:space="preserve">Hayvancılığın geliştirilmesi amacıyla gerekli tesislerin kurulması, işletilmesi, bu konuyla ilgili kredi kullanılması, Gıda Tarım Hayvancılık Bakanlığı tarafından uygulanan Kırsal Kalkınma Yatırımlarının Desteklenmesi, Kırsal Kalkınma Kurumu, IPARD, </w:t>
      </w:r>
      <w:proofErr w:type="gramStart"/>
      <w:r>
        <w:t>……….</w:t>
      </w:r>
      <w:proofErr w:type="gramEnd"/>
      <w:r>
        <w:t xml:space="preserve">Kalkınma Ajansı, iç ve dış kaynaklı proje uygulanması ve diğer hibe programları kapsamında hibe başvurusu yapmaya, hibe sözleşmesi imzalamaya ve projenin yürütülmesi, uygulamaların gerçekleştirilmesi konularında Yönetim Kuruluna yetki verilmesine </w:t>
      </w:r>
      <w:r w:rsidRPr="00354D65">
        <w:t>genel kurulca oy birliğiyle karar verildi.</w:t>
      </w:r>
    </w:p>
    <w:p w:rsidR="002971CC" w:rsidRDefault="002971CC" w:rsidP="002971CC">
      <w:pPr>
        <w:numPr>
          <w:ilvl w:val="0"/>
          <w:numId w:val="13"/>
        </w:numPr>
        <w:spacing w:after="0" w:line="240" w:lineRule="auto"/>
      </w:pPr>
      <w:proofErr w:type="gramStart"/>
      <w:r>
        <w:t xml:space="preserve">Hayvancılığın geliştirilmesi amacıyla birlik, birlik iktisadi işletmesi ve bütün hisseleri birliğe ait olan birliği sahibi olduğu şirketin, sperma, embriyo, canlı hayvan, hayvan bakım ve beslemesi ile ilgili her türlü girdi temini için ithalat ve ihracat yapılması, yurt içi ve yurt dışı fuar ve organizasyonlara katılması konusunda yönetim kuruluna yetki verilmesine </w:t>
      </w:r>
      <w:r w:rsidRPr="00354D65">
        <w:t>genel kurulca oy birliğiyle karar verildi.</w:t>
      </w:r>
      <w:proofErr w:type="gramEnd"/>
    </w:p>
    <w:p w:rsidR="002971CC" w:rsidRDefault="002971CC" w:rsidP="002971CC">
      <w:pPr>
        <w:numPr>
          <w:ilvl w:val="0"/>
          <w:numId w:val="13"/>
        </w:numPr>
        <w:spacing w:after="0" w:line="240" w:lineRule="auto"/>
      </w:pPr>
      <w:r>
        <w:t xml:space="preserve">Birliğin gelir-gider farklarının kullanılması, </w:t>
      </w:r>
      <w:r w:rsidRPr="006E381C">
        <w:t>İşletme hesabıyla bilanço ve gerektiğinde gelir gider farkının bölüşülme</w:t>
      </w:r>
      <w:r>
        <w:t>me</w:t>
      </w:r>
      <w:r w:rsidRPr="006E381C">
        <w:t>si</w:t>
      </w:r>
      <w:r>
        <w:t xml:space="preserve"> ve hazırlanan bütçe harcama kalemleri arasında devir yapılması hususunda yönetim kuruluna yetki verilmesine</w:t>
      </w:r>
      <w:r w:rsidRPr="00922877">
        <w:t xml:space="preserve"> </w:t>
      </w:r>
      <w:r w:rsidRPr="00354D65">
        <w:t>genel kurulca oy birliğiyle karar verildi.</w:t>
      </w:r>
    </w:p>
    <w:p w:rsidR="002971CC" w:rsidRDefault="002971CC" w:rsidP="002971CC">
      <w:pPr>
        <w:numPr>
          <w:ilvl w:val="0"/>
          <w:numId w:val="13"/>
        </w:numPr>
        <w:spacing w:after="0" w:line="240" w:lineRule="auto"/>
      </w:pPr>
      <w:r>
        <w:t xml:space="preserve">Birliğin sahibi olduğu şirketin hizmetlerini yürütmesi sırasında ihtiyacı doğrultusunda borç verilmesi konusunda yönetim kuruluna yetki </w:t>
      </w:r>
      <w:proofErr w:type="gramStart"/>
      <w:r>
        <w:t xml:space="preserve">verilmesine </w:t>
      </w:r>
      <w:r w:rsidRPr="00922877">
        <w:t xml:space="preserve"> </w:t>
      </w:r>
      <w:r w:rsidRPr="00354D65">
        <w:t>genel</w:t>
      </w:r>
      <w:proofErr w:type="gramEnd"/>
      <w:r w:rsidRPr="00354D65">
        <w:t xml:space="preserve"> kurulca oy birliğiyle karar verildi.</w:t>
      </w:r>
    </w:p>
    <w:p w:rsidR="002971CC" w:rsidRDefault="002971CC" w:rsidP="002971CC">
      <w:pPr>
        <w:numPr>
          <w:ilvl w:val="0"/>
          <w:numId w:val="13"/>
        </w:numPr>
        <w:spacing w:after="0" w:line="240" w:lineRule="auto"/>
      </w:pPr>
      <w:proofErr w:type="spellStart"/>
      <w:proofErr w:type="gramStart"/>
      <w:r>
        <w:t>Anasözleşmenin</w:t>
      </w:r>
      <w:proofErr w:type="spellEnd"/>
      <w:r>
        <w:t xml:space="preserve">  37</w:t>
      </w:r>
      <w:proofErr w:type="gramEnd"/>
      <w:r>
        <w:t>/1 Maddesi gereğince Yönetim Kurulu Üyesi sayısının belirlenmesi için verilen önerge ile Yönetim Kurulu Üye sayısının yedi kişi olarak belirlenmesine genel kurulca oy birliği ile karar verildi</w:t>
      </w:r>
    </w:p>
    <w:p w:rsidR="002971CC" w:rsidRDefault="002971CC" w:rsidP="002971CC">
      <w:pPr>
        <w:numPr>
          <w:ilvl w:val="0"/>
          <w:numId w:val="13"/>
        </w:numPr>
        <w:spacing w:after="0" w:line="240" w:lineRule="auto"/>
      </w:pPr>
      <w:r>
        <w:t xml:space="preserve">Gündem gereği Yönetim Kurulu, Denetleme Kurulu ve Merkez Birliği Delegelerinin seçilmesine ilişkin verilen önergenin tek liste olması nedeniyle Divan Başkanı tarafından aday listesi genel kurula okundu,  ilgili yönetmelik ve </w:t>
      </w:r>
      <w:proofErr w:type="spellStart"/>
      <w:r>
        <w:t>anasözleşmenin</w:t>
      </w:r>
      <w:proofErr w:type="spellEnd"/>
      <w:r>
        <w:t xml:space="preserve"> ilgili hükümlerine göre aşağıda ad ve soyadları bulunan yönetim kurulu, denetleme kurulu ve merkez birliği delegeleri asıl ve yedek üyeleri dört yıllığına yapılan açık oylama </w:t>
      </w:r>
      <w:proofErr w:type="gramStart"/>
      <w:r>
        <w:t>sonucu  oy</w:t>
      </w:r>
      <w:proofErr w:type="gramEnd"/>
      <w:r>
        <w:t xml:space="preserve"> birliği ile seçildiler.</w:t>
      </w:r>
    </w:p>
    <w:p w:rsidR="002971CC" w:rsidRDefault="002971CC" w:rsidP="002971CC">
      <w:pPr>
        <w:spacing w:after="0" w:line="240" w:lineRule="auto"/>
        <w:ind w:left="360"/>
      </w:pPr>
    </w:p>
    <w:p w:rsidR="002971CC" w:rsidRPr="0010242C" w:rsidRDefault="002971CC" w:rsidP="002971CC">
      <w:pPr>
        <w:spacing w:after="0" w:line="240" w:lineRule="auto"/>
        <w:ind w:left="360"/>
        <w:rPr>
          <w:u w:val="single"/>
        </w:rPr>
      </w:pPr>
      <w:r w:rsidRPr="0010242C">
        <w:rPr>
          <w:u w:val="single"/>
        </w:rPr>
        <w:t>Yönetim Kurulu Asıl Üyeleri                                                              Yönetim Kurulu Yedek Üyeleri</w:t>
      </w:r>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r>
      <w:r>
        <w:tab/>
        <w:t xml:space="preserve">1-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r>
      <w:r>
        <w:tab/>
        <w:t xml:space="preserve">2-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r>
      <w:r>
        <w:tab/>
        <w:t xml:space="preserve">3-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4-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5-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6-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7- </w:t>
      </w:r>
      <w:proofErr w:type="gramStart"/>
      <w:r>
        <w:t>……………………………………….</w:t>
      </w:r>
      <w:proofErr w:type="gramEnd"/>
    </w:p>
    <w:p w:rsidR="002971CC" w:rsidRDefault="002971CC" w:rsidP="002971CC">
      <w:pPr>
        <w:pStyle w:val="ListeParagraf"/>
        <w:spacing w:after="0" w:line="240" w:lineRule="auto"/>
      </w:pPr>
    </w:p>
    <w:p w:rsidR="002971CC" w:rsidRDefault="002971CC" w:rsidP="002971CC">
      <w:pPr>
        <w:spacing w:after="0" w:line="240" w:lineRule="auto"/>
        <w:ind w:left="360"/>
      </w:pPr>
      <w:r>
        <w:t>Denetleme Kurulu Asıl Üyeleri                                                     Denetleme Kurulu Yedek Üyeleri</w:t>
      </w:r>
    </w:p>
    <w:p w:rsidR="002971CC" w:rsidRDefault="002971CC" w:rsidP="002971CC">
      <w:pPr>
        <w:pStyle w:val="ListeParagraf"/>
        <w:numPr>
          <w:ilvl w:val="0"/>
          <w:numId w:val="16"/>
        </w:numPr>
        <w:spacing w:after="0" w:line="240" w:lineRule="auto"/>
      </w:pPr>
      <w:proofErr w:type="gramStart"/>
      <w:r>
        <w:t>……………………</w:t>
      </w:r>
      <w:proofErr w:type="gramEnd"/>
      <w:r>
        <w:tab/>
      </w:r>
      <w:r>
        <w:tab/>
      </w:r>
      <w:r>
        <w:tab/>
      </w:r>
      <w:r>
        <w:tab/>
      </w:r>
      <w:r>
        <w:tab/>
      </w:r>
      <w:r>
        <w:tab/>
        <w:t xml:space="preserve">1- </w:t>
      </w:r>
      <w:proofErr w:type="gramStart"/>
      <w:r>
        <w:t>……………………………………..</w:t>
      </w:r>
      <w:proofErr w:type="gramEnd"/>
    </w:p>
    <w:p w:rsidR="002971CC" w:rsidRDefault="002971CC" w:rsidP="002971CC">
      <w:pPr>
        <w:pStyle w:val="ListeParagraf"/>
        <w:numPr>
          <w:ilvl w:val="0"/>
          <w:numId w:val="16"/>
        </w:numPr>
        <w:spacing w:after="0" w:line="240" w:lineRule="auto"/>
      </w:pPr>
      <w:proofErr w:type="gramStart"/>
      <w:r>
        <w:t>……………………..</w:t>
      </w:r>
      <w:proofErr w:type="gramEnd"/>
      <w:r>
        <w:tab/>
      </w:r>
      <w:r>
        <w:tab/>
      </w:r>
      <w:r>
        <w:tab/>
      </w:r>
      <w:r>
        <w:tab/>
      </w:r>
      <w:r>
        <w:tab/>
      </w:r>
      <w:r>
        <w:tab/>
        <w:t xml:space="preserve">2- </w:t>
      </w:r>
      <w:proofErr w:type="gramStart"/>
      <w:r>
        <w:t>…………………………………….</w:t>
      </w:r>
      <w:proofErr w:type="gramEnd"/>
    </w:p>
    <w:p w:rsidR="002971CC" w:rsidRDefault="002971CC" w:rsidP="002971CC">
      <w:pPr>
        <w:pStyle w:val="ListeParagraf"/>
        <w:numPr>
          <w:ilvl w:val="0"/>
          <w:numId w:val="16"/>
        </w:numPr>
        <w:spacing w:after="0" w:line="240" w:lineRule="auto"/>
      </w:pPr>
      <w:proofErr w:type="gramStart"/>
      <w:r>
        <w:t>………………………</w:t>
      </w:r>
      <w:proofErr w:type="gramEnd"/>
      <w:r>
        <w:tab/>
      </w:r>
      <w:r>
        <w:tab/>
      </w:r>
      <w:r>
        <w:tab/>
      </w:r>
      <w:r>
        <w:tab/>
      </w:r>
      <w:r>
        <w:tab/>
      </w:r>
      <w:r>
        <w:tab/>
        <w:t xml:space="preserve">3- </w:t>
      </w:r>
      <w:proofErr w:type="gramStart"/>
      <w:r>
        <w:t>……………………………………</w:t>
      </w:r>
      <w:proofErr w:type="gramEnd"/>
    </w:p>
    <w:p w:rsidR="002971CC" w:rsidRDefault="002971CC" w:rsidP="002971CC">
      <w:pPr>
        <w:pStyle w:val="ListeParagraf"/>
        <w:spacing w:after="0" w:line="240" w:lineRule="auto"/>
      </w:pPr>
    </w:p>
    <w:p w:rsidR="002971CC" w:rsidRDefault="002971CC" w:rsidP="002971CC">
      <w:pPr>
        <w:pStyle w:val="ListeParagraf"/>
        <w:spacing w:after="0" w:line="240" w:lineRule="auto"/>
      </w:pPr>
      <w:r>
        <w:t xml:space="preserve">Merkez Birliği Asıl Delegeleri </w:t>
      </w:r>
      <w:r>
        <w:tab/>
      </w:r>
      <w:r>
        <w:tab/>
      </w:r>
      <w:r>
        <w:tab/>
      </w:r>
      <w:r>
        <w:tab/>
        <w:t>Merkez Birliği Yedek Delegeleri</w:t>
      </w:r>
    </w:p>
    <w:p w:rsidR="002971CC" w:rsidRDefault="002971CC" w:rsidP="002971CC">
      <w:pPr>
        <w:pStyle w:val="ListeParagraf"/>
        <w:numPr>
          <w:ilvl w:val="0"/>
          <w:numId w:val="17"/>
        </w:numPr>
        <w:spacing w:after="0" w:line="240" w:lineRule="auto"/>
      </w:pPr>
      <w:proofErr w:type="gramStart"/>
      <w:r>
        <w:t>……………………</w:t>
      </w:r>
      <w:proofErr w:type="gramEnd"/>
      <w:r>
        <w:tab/>
      </w:r>
      <w:r>
        <w:tab/>
      </w:r>
      <w:r>
        <w:tab/>
      </w:r>
      <w:r>
        <w:tab/>
      </w:r>
      <w:r>
        <w:tab/>
      </w:r>
      <w:r>
        <w:tab/>
        <w:t xml:space="preserve">1- </w:t>
      </w:r>
      <w:proofErr w:type="gramStart"/>
      <w:r>
        <w:t>……………………………………..</w:t>
      </w:r>
      <w:proofErr w:type="gramEnd"/>
    </w:p>
    <w:p w:rsidR="002971CC" w:rsidRDefault="002971CC" w:rsidP="002971CC">
      <w:pPr>
        <w:pStyle w:val="ListeParagraf"/>
        <w:numPr>
          <w:ilvl w:val="0"/>
          <w:numId w:val="17"/>
        </w:numPr>
        <w:spacing w:after="0" w:line="240" w:lineRule="auto"/>
      </w:pPr>
      <w:proofErr w:type="gramStart"/>
      <w:r>
        <w:t>……………………..</w:t>
      </w:r>
      <w:proofErr w:type="gramEnd"/>
      <w:r>
        <w:tab/>
      </w:r>
      <w:r>
        <w:tab/>
      </w:r>
      <w:r>
        <w:tab/>
      </w:r>
      <w:r>
        <w:tab/>
      </w:r>
      <w:r>
        <w:tab/>
      </w:r>
      <w:r>
        <w:tab/>
        <w:t xml:space="preserve">2- </w:t>
      </w:r>
      <w:proofErr w:type="gramStart"/>
      <w:r>
        <w:t>…………………………………….</w:t>
      </w:r>
      <w:proofErr w:type="gramEnd"/>
    </w:p>
    <w:p w:rsidR="002971CC" w:rsidRDefault="002971CC" w:rsidP="002971CC">
      <w:pPr>
        <w:pStyle w:val="ListeParagraf"/>
        <w:numPr>
          <w:ilvl w:val="0"/>
          <w:numId w:val="17"/>
        </w:numPr>
        <w:spacing w:after="0" w:line="240" w:lineRule="auto"/>
      </w:pPr>
      <w:proofErr w:type="gramStart"/>
      <w:r>
        <w:t>………………………</w:t>
      </w:r>
      <w:proofErr w:type="gramEnd"/>
      <w:r>
        <w:tab/>
      </w:r>
      <w:r>
        <w:tab/>
      </w:r>
      <w:r>
        <w:tab/>
      </w:r>
      <w:r>
        <w:tab/>
      </w:r>
      <w:r>
        <w:tab/>
      </w:r>
      <w:r>
        <w:tab/>
        <w:t xml:space="preserve">3- </w:t>
      </w:r>
      <w:proofErr w:type="gramStart"/>
      <w:r>
        <w:t>……………………………………</w:t>
      </w:r>
      <w:proofErr w:type="gramEnd"/>
    </w:p>
    <w:p w:rsidR="002971CC" w:rsidRDefault="002971CC" w:rsidP="002971CC">
      <w:pPr>
        <w:pStyle w:val="ListeParagraf"/>
        <w:numPr>
          <w:ilvl w:val="0"/>
          <w:numId w:val="17"/>
        </w:numPr>
        <w:spacing w:after="0" w:line="240" w:lineRule="auto"/>
      </w:pPr>
      <w:proofErr w:type="gramStart"/>
      <w:r>
        <w:t>……………………….</w:t>
      </w:r>
      <w:proofErr w:type="gramEnd"/>
      <w:r>
        <w:tab/>
      </w:r>
      <w:r>
        <w:tab/>
      </w:r>
      <w:r>
        <w:tab/>
      </w:r>
      <w:r>
        <w:tab/>
      </w:r>
      <w:r>
        <w:tab/>
        <w:t xml:space="preserve">4- </w:t>
      </w:r>
      <w:proofErr w:type="gramStart"/>
      <w:r>
        <w:t>……………………………………..</w:t>
      </w:r>
      <w:proofErr w:type="gramEnd"/>
    </w:p>
    <w:p w:rsidR="002971CC" w:rsidRDefault="002971CC" w:rsidP="002971CC">
      <w:pPr>
        <w:pStyle w:val="ListeParagraf"/>
        <w:numPr>
          <w:ilvl w:val="0"/>
          <w:numId w:val="17"/>
        </w:numPr>
        <w:spacing w:after="0" w:line="240" w:lineRule="auto"/>
      </w:pPr>
      <w:proofErr w:type="gramStart"/>
      <w:r>
        <w:t>………………………..</w:t>
      </w:r>
      <w:proofErr w:type="gramEnd"/>
      <w:r>
        <w:tab/>
      </w:r>
      <w:r>
        <w:tab/>
      </w:r>
      <w:r>
        <w:tab/>
      </w:r>
      <w:r>
        <w:tab/>
      </w:r>
      <w:r>
        <w:tab/>
        <w:t xml:space="preserve">5- </w:t>
      </w:r>
      <w:proofErr w:type="gramStart"/>
      <w:r>
        <w:t>……………………………………….</w:t>
      </w:r>
      <w:proofErr w:type="gramEnd"/>
    </w:p>
    <w:p w:rsidR="002971CC" w:rsidRDefault="002971CC" w:rsidP="002971CC">
      <w:pPr>
        <w:pStyle w:val="ListeParagraf"/>
        <w:numPr>
          <w:ilvl w:val="0"/>
          <w:numId w:val="17"/>
        </w:numPr>
        <w:spacing w:after="0" w:line="240" w:lineRule="auto"/>
      </w:pPr>
      <w:proofErr w:type="gramStart"/>
      <w:r>
        <w:t>………………………….</w:t>
      </w:r>
      <w:proofErr w:type="gramEnd"/>
      <w:r>
        <w:tab/>
      </w:r>
      <w:r>
        <w:tab/>
      </w:r>
      <w:r>
        <w:tab/>
      </w:r>
      <w:r>
        <w:tab/>
      </w:r>
      <w:r>
        <w:tab/>
        <w:t xml:space="preserve">6- </w:t>
      </w:r>
      <w:proofErr w:type="gramStart"/>
      <w:r>
        <w:t>……………………………………….</w:t>
      </w:r>
      <w:proofErr w:type="gramEnd"/>
    </w:p>
    <w:p w:rsidR="002971CC" w:rsidRDefault="002971CC" w:rsidP="002971CC">
      <w:pPr>
        <w:pStyle w:val="ListeParagraf"/>
        <w:spacing w:after="0" w:line="240" w:lineRule="auto"/>
      </w:pPr>
    </w:p>
    <w:p w:rsidR="002971CC" w:rsidRDefault="002971CC" w:rsidP="002971CC">
      <w:pPr>
        <w:spacing w:after="0" w:line="240" w:lineRule="auto"/>
        <w:ind w:left="360" w:hanging="360"/>
      </w:pPr>
      <w:r>
        <w:t>34-</w:t>
      </w:r>
      <w:r w:rsidRPr="00D1341A">
        <w:t xml:space="preserve"> </w:t>
      </w:r>
      <w:r>
        <w:t xml:space="preserve">Gündem gereği Yönetim Kurulu, Denetleme Kurulu ve Merkez Birliği Delegelerinin seçilmesine ilişkin verilen aday listeleri ile </w:t>
      </w:r>
      <w:proofErr w:type="gramStart"/>
      <w:r>
        <w:t>ilgili  üç</w:t>
      </w:r>
      <w:proofErr w:type="gramEnd"/>
      <w:r>
        <w:t xml:space="preserve"> önerge Divan Başkanı tarafından genel kurula okundu, gizli oylama ile yapılacak seçimler için  aday listelerinin üç ayrı renkte olduğu ve uygun formatta yeteri kadar bastırıldığı, oy kullanma yerlerinin yeteri kadar kapalı ortam olarak hazırlandığı, yeteri </w:t>
      </w:r>
      <w:r>
        <w:lastRenderedPageBreak/>
        <w:t xml:space="preserve">kadar birlik mührünü taşıyan zarf hazırlandığı, seçim sandıklarının yeteri kadar olduğu ve hepsinin seçimden önce boş olduğu ve genel kurul önünde kapatılarak kilit altına alındığı </w:t>
      </w:r>
      <w:proofErr w:type="spellStart"/>
      <w:r>
        <w:t>tesbit</w:t>
      </w:r>
      <w:proofErr w:type="spellEnd"/>
      <w:r>
        <w:t xml:space="preserve"> edildi, üyelerin rahat oy kullanabilmeleri için yeteri kadar bakanlık temsilcisi görevlendirilerek gözetim yapmalarının sağlandığı anlaşılmış olup köy gruplarına göre ayarlanmış sandıklarda asıl üyelerin oy kullanmaları sağlandı. </w:t>
      </w:r>
      <w:proofErr w:type="spellStart"/>
      <w:r>
        <w:t>Hazirun</w:t>
      </w:r>
      <w:proofErr w:type="spellEnd"/>
      <w:r>
        <w:t xml:space="preserve"> listesinde imzası bulunan bütün asıl üyelerin oy kullandığı anlaşıldıktan sonra Divan Başkanı tarafından oyların sayımına geçilmesi hususunu genel kurulun onayına sundu ve oy çokluğu ile kabul edildi. Oy tasnifçileri </w:t>
      </w:r>
      <w:proofErr w:type="spellStart"/>
      <w:r>
        <w:t>tarfından</w:t>
      </w:r>
      <w:proofErr w:type="spellEnd"/>
      <w:r>
        <w:t xml:space="preserve"> sandıklar açılarak kullanılan oylar sayıldı, 3 adet fazla oy </w:t>
      </w:r>
      <w:proofErr w:type="spellStart"/>
      <w:r>
        <w:t>tesbit</w:t>
      </w:r>
      <w:proofErr w:type="spellEnd"/>
      <w:r>
        <w:t xml:space="preserve"> edildi, rastgele yapılan üç zarf divan başkanı tarafından açılmadan imha edildi, Oyların sayımına geçildi 4 adet oyda kalem kullanıldığı </w:t>
      </w:r>
      <w:proofErr w:type="spellStart"/>
      <w:r>
        <w:t>tesbit</w:t>
      </w:r>
      <w:proofErr w:type="spellEnd"/>
      <w:r>
        <w:t xml:space="preserve"> edildiğinden iptal edildi, oyların sayımı sonucunda beyaz liste için </w:t>
      </w:r>
      <w:proofErr w:type="gramStart"/>
      <w:r>
        <w:t>…………</w:t>
      </w:r>
      <w:proofErr w:type="gramEnd"/>
      <w:r>
        <w:t xml:space="preserve">oy, mavi liste için ………..oy, yeşil liste için ……. Oy kullanıldığı </w:t>
      </w:r>
      <w:proofErr w:type="spellStart"/>
      <w:r>
        <w:t>tesbit</w:t>
      </w:r>
      <w:proofErr w:type="spellEnd"/>
      <w:r>
        <w:t xml:space="preserve"> edildi. En fazla oy kullanılan beyaz listede bulunan aşağıda ad ve soyadları bulunan asıl ve yedek Yönetim Kurulu, Denetleme Kurulu ve Merkez Birliği Delegeleri genel kurul tarafından dört yıllığına seçildiler. </w:t>
      </w:r>
    </w:p>
    <w:p w:rsidR="002971CC" w:rsidRPr="0010242C" w:rsidRDefault="002971CC" w:rsidP="002971CC">
      <w:pPr>
        <w:spacing w:after="0" w:line="240" w:lineRule="auto"/>
        <w:ind w:left="360"/>
        <w:rPr>
          <w:b/>
          <w:u w:val="single"/>
        </w:rPr>
      </w:pPr>
      <w:r w:rsidRPr="0010242C">
        <w:rPr>
          <w:b/>
          <w:u w:val="single"/>
        </w:rPr>
        <w:t>Yönetim Kurulu Asıl Üyeleri                                                              Yönetim Kurulu Yedek Üyeleri</w:t>
      </w:r>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r>
      <w:r>
        <w:tab/>
        <w:t xml:space="preserve">1-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r>
      <w:r>
        <w:tab/>
        <w:t xml:space="preserve">2-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r>
      <w:r>
        <w:tab/>
        <w:t xml:space="preserve">3-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4-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5-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6- </w:t>
      </w:r>
      <w:proofErr w:type="gramStart"/>
      <w:r>
        <w:t>……………………………………….</w:t>
      </w:r>
      <w:proofErr w:type="gramEnd"/>
    </w:p>
    <w:p w:rsidR="002971CC" w:rsidRDefault="002971CC" w:rsidP="002971CC">
      <w:pPr>
        <w:pStyle w:val="ListeParagraf"/>
        <w:numPr>
          <w:ilvl w:val="0"/>
          <w:numId w:val="15"/>
        </w:numPr>
        <w:spacing w:after="0" w:line="240" w:lineRule="auto"/>
      </w:pPr>
      <w:proofErr w:type="gramStart"/>
      <w:r>
        <w:t>………………………..</w:t>
      </w:r>
      <w:proofErr w:type="gramEnd"/>
      <w:r>
        <w:tab/>
      </w:r>
      <w:r>
        <w:tab/>
      </w:r>
      <w:r>
        <w:tab/>
      </w:r>
      <w:r>
        <w:tab/>
      </w:r>
      <w:r>
        <w:tab/>
        <w:t xml:space="preserve">7- </w:t>
      </w:r>
      <w:proofErr w:type="gramStart"/>
      <w:r>
        <w:t>……………………………………….</w:t>
      </w:r>
      <w:proofErr w:type="gramEnd"/>
    </w:p>
    <w:p w:rsidR="002971CC" w:rsidRDefault="002971CC" w:rsidP="002971CC">
      <w:pPr>
        <w:spacing w:after="0" w:line="240" w:lineRule="auto"/>
        <w:ind w:left="360"/>
      </w:pPr>
      <w:r w:rsidRPr="0010242C">
        <w:rPr>
          <w:b/>
          <w:u w:val="single"/>
        </w:rPr>
        <w:t>Denetleme Kurulu Asıl Üyeleri                                                     Denetleme Kurulu Yedek Üyeler</w:t>
      </w:r>
      <w:r>
        <w:t>i</w:t>
      </w:r>
    </w:p>
    <w:p w:rsidR="002971CC" w:rsidRDefault="002971CC" w:rsidP="002971CC">
      <w:pPr>
        <w:pStyle w:val="ListeParagraf"/>
        <w:numPr>
          <w:ilvl w:val="0"/>
          <w:numId w:val="16"/>
        </w:numPr>
        <w:spacing w:after="0" w:line="240" w:lineRule="auto"/>
      </w:pPr>
      <w:proofErr w:type="gramStart"/>
      <w:r>
        <w:t>……………………</w:t>
      </w:r>
      <w:proofErr w:type="gramEnd"/>
      <w:r>
        <w:tab/>
      </w:r>
      <w:r>
        <w:tab/>
      </w:r>
      <w:r>
        <w:tab/>
      </w:r>
      <w:r>
        <w:tab/>
      </w:r>
      <w:r>
        <w:tab/>
      </w:r>
      <w:r>
        <w:tab/>
        <w:t xml:space="preserve">1- </w:t>
      </w:r>
      <w:proofErr w:type="gramStart"/>
      <w:r>
        <w:t>……………………………………..</w:t>
      </w:r>
      <w:proofErr w:type="gramEnd"/>
    </w:p>
    <w:p w:rsidR="002971CC" w:rsidRDefault="002971CC" w:rsidP="002971CC">
      <w:pPr>
        <w:pStyle w:val="ListeParagraf"/>
        <w:numPr>
          <w:ilvl w:val="0"/>
          <w:numId w:val="16"/>
        </w:numPr>
        <w:spacing w:after="0" w:line="240" w:lineRule="auto"/>
      </w:pPr>
      <w:proofErr w:type="gramStart"/>
      <w:r>
        <w:t>……………………..</w:t>
      </w:r>
      <w:proofErr w:type="gramEnd"/>
      <w:r>
        <w:tab/>
      </w:r>
      <w:r>
        <w:tab/>
      </w:r>
      <w:r>
        <w:tab/>
      </w:r>
      <w:r>
        <w:tab/>
      </w:r>
      <w:r>
        <w:tab/>
      </w:r>
      <w:r>
        <w:tab/>
        <w:t xml:space="preserve">2- </w:t>
      </w:r>
      <w:proofErr w:type="gramStart"/>
      <w:r>
        <w:t>…………………………………….</w:t>
      </w:r>
      <w:proofErr w:type="gramEnd"/>
    </w:p>
    <w:p w:rsidR="002971CC" w:rsidRDefault="002971CC" w:rsidP="002971CC">
      <w:pPr>
        <w:pStyle w:val="ListeParagraf"/>
        <w:numPr>
          <w:ilvl w:val="0"/>
          <w:numId w:val="16"/>
        </w:numPr>
        <w:spacing w:after="0" w:line="240" w:lineRule="auto"/>
      </w:pPr>
      <w:proofErr w:type="gramStart"/>
      <w:r>
        <w:t>………………………</w:t>
      </w:r>
      <w:proofErr w:type="gramEnd"/>
      <w:r>
        <w:tab/>
      </w:r>
      <w:r>
        <w:tab/>
      </w:r>
      <w:r>
        <w:tab/>
      </w:r>
      <w:r>
        <w:tab/>
      </w:r>
      <w:r>
        <w:tab/>
      </w:r>
      <w:r>
        <w:tab/>
        <w:t xml:space="preserve">3- </w:t>
      </w:r>
      <w:proofErr w:type="gramStart"/>
      <w:r>
        <w:t>……………………………………</w:t>
      </w:r>
      <w:proofErr w:type="gramEnd"/>
    </w:p>
    <w:p w:rsidR="002971CC" w:rsidRPr="0010242C" w:rsidRDefault="002971CC" w:rsidP="002971CC">
      <w:pPr>
        <w:pStyle w:val="ListeParagraf"/>
        <w:spacing w:after="0" w:line="240" w:lineRule="auto"/>
        <w:rPr>
          <w:b/>
          <w:u w:val="single"/>
        </w:rPr>
      </w:pPr>
      <w:r w:rsidRPr="0010242C">
        <w:rPr>
          <w:b/>
          <w:u w:val="single"/>
        </w:rPr>
        <w:t xml:space="preserve">Merkez Birliği Asıl Delegeleri </w:t>
      </w:r>
      <w:r w:rsidRPr="0010242C">
        <w:rPr>
          <w:b/>
          <w:u w:val="single"/>
        </w:rPr>
        <w:tab/>
      </w:r>
      <w:r w:rsidRPr="0010242C">
        <w:rPr>
          <w:b/>
          <w:u w:val="single"/>
        </w:rPr>
        <w:tab/>
      </w:r>
      <w:r w:rsidRPr="0010242C">
        <w:rPr>
          <w:b/>
          <w:u w:val="single"/>
        </w:rPr>
        <w:tab/>
      </w:r>
      <w:r w:rsidRPr="0010242C">
        <w:rPr>
          <w:b/>
          <w:u w:val="single"/>
        </w:rPr>
        <w:tab/>
        <w:t>Merkez Birliği Yedek Delegeleri</w:t>
      </w:r>
    </w:p>
    <w:p w:rsidR="002971CC" w:rsidRDefault="002971CC" w:rsidP="002971CC">
      <w:pPr>
        <w:pStyle w:val="ListeParagraf"/>
        <w:numPr>
          <w:ilvl w:val="0"/>
          <w:numId w:val="19"/>
        </w:numPr>
        <w:spacing w:after="0" w:line="240" w:lineRule="auto"/>
      </w:pPr>
      <w:proofErr w:type="gramStart"/>
      <w:r>
        <w:t>……………………</w:t>
      </w:r>
      <w:proofErr w:type="gramEnd"/>
      <w:r>
        <w:tab/>
      </w:r>
      <w:r>
        <w:tab/>
      </w:r>
      <w:r>
        <w:tab/>
      </w:r>
      <w:r>
        <w:tab/>
      </w:r>
      <w:r>
        <w:tab/>
      </w:r>
      <w:r>
        <w:tab/>
        <w:t xml:space="preserve">1- </w:t>
      </w:r>
      <w:proofErr w:type="gramStart"/>
      <w:r>
        <w:t>……………………………………..</w:t>
      </w:r>
      <w:proofErr w:type="gramEnd"/>
    </w:p>
    <w:p w:rsidR="002971CC" w:rsidRDefault="002971CC" w:rsidP="002971CC">
      <w:pPr>
        <w:pStyle w:val="ListeParagraf"/>
        <w:numPr>
          <w:ilvl w:val="0"/>
          <w:numId w:val="19"/>
        </w:numPr>
        <w:spacing w:after="0" w:line="240" w:lineRule="auto"/>
      </w:pPr>
      <w:proofErr w:type="gramStart"/>
      <w:r>
        <w:t>……………………..</w:t>
      </w:r>
      <w:proofErr w:type="gramEnd"/>
      <w:r>
        <w:tab/>
      </w:r>
      <w:r>
        <w:tab/>
      </w:r>
      <w:r>
        <w:tab/>
      </w:r>
      <w:r>
        <w:tab/>
      </w:r>
      <w:r>
        <w:tab/>
      </w:r>
      <w:r>
        <w:tab/>
        <w:t xml:space="preserve">2- </w:t>
      </w:r>
      <w:proofErr w:type="gramStart"/>
      <w:r>
        <w:t>…………………………………….</w:t>
      </w:r>
      <w:proofErr w:type="gramEnd"/>
    </w:p>
    <w:p w:rsidR="002971CC" w:rsidRDefault="002971CC" w:rsidP="002971CC">
      <w:pPr>
        <w:pStyle w:val="ListeParagraf"/>
        <w:numPr>
          <w:ilvl w:val="0"/>
          <w:numId w:val="19"/>
        </w:numPr>
        <w:spacing w:after="0" w:line="240" w:lineRule="auto"/>
      </w:pPr>
      <w:proofErr w:type="gramStart"/>
      <w:r>
        <w:t>………………………</w:t>
      </w:r>
      <w:proofErr w:type="gramEnd"/>
      <w:r>
        <w:tab/>
      </w:r>
      <w:r>
        <w:tab/>
      </w:r>
      <w:r>
        <w:tab/>
      </w:r>
      <w:r>
        <w:tab/>
      </w:r>
      <w:r>
        <w:tab/>
      </w:r>
      <w:r>
        <w:tab/>
        <w:t xml:space="preserve">3- </w:t>
      </w:r>
      <w:proofErr w:type="gramStart"/>
      <w:r>
        <w:t>……………………………………</w:t>
      </w:r>
      <w:proofErr w:type="gramEnd"/>
    </w:p>
    <w:p w:rsidR="002971CC" w:rsidRDefault="002971CC" w:rsidP="002971CC">
      <w:pPr>
        <w:pStyle w:val="ListeParagraf"/>
        <w:numPr>
          <w:ilvl w:val="0"/>
          <w:numId w:val="19"/>
        </w:numPr>
        <w:spacing w:after="0" w:line="240" w:lineRule="auto"/>
      </w:pPr>
      <w:proofErr w:type="gramStart"/>
      <w:r>
        <w:t>……………………….</w:t>
      </w:r>
      <w:proofErr w:type="gramEnd"/>
      <w:r>
        <w:tab/>
      </w:r>
      <w:r>
        <w:tab/>
      </w:r>
      <w:r>
        <w:tab/>
      </w:r>
      <w:r>
        <w:tab/>
      </w:r>
      <w:r>
        <w:tab/>
        <w:t xml:space="preserve">4- </w:t>
      </w:r>
      <w:proofErr w:type="gramStart"/>
      <w:r>
        <w:t>……………………………………..</w:t>
      </w:r>
      <w:proofErr w:type="gramEnd"/>
    </w:p>
    <w:p w:rsidR="002971CC" w:rsidRDefault="002971CC" w:rsidP="002971CC">
      <w:pPr>
        <w:pStyle w:val="ListeParagraf"/>
        <w:numPr>
          <w:ilvl w:val="0"/>
          <w:numId w:val="19"/>
        </w:numPr>
        <w:spacing w:after="0" w:line="240" w:lineRule="auto"/>
      </w:pPr>
      <w:proofErr w:type="gramStart"/>
      <w:r>
        <w:t>………………………..</w:t>
      </w:r>
      <w:proofErr w:type="gramEnd"/>
      <w:r>
        <w:tab/>
      </w:r>
      <w:r>
        <w:tab/>
      </w:r>
      <w:r>
        <w:tab/>
      </w:r>
      <w:r>
        <w:tab/>
      </w:r>
      <w:r>
        <w:tab/>
        <w:t xml:space="preserve">5- </w:t>
      </w:r>
      <w:proofErr w:type="gramStart"/>
      <w:r>
        <w:t>……………………………………….</w:t>
      </w:r>
      <w:proofErr w:type="gramEnd"/>
    </w:p>
    <w:p w:rsidR="002971CC" w:rsidRDefault="002971CC" w:rsidP="002971CC">
      <w:pPr>
        <w:pStyle w:val="ListeParagraf"/>
        <w:numPr>
          <w:ilvl w:val="0"/>
          <w:numId w:val="19"/>
        </w:numPr>
        <w:spacing w:after="0" w:line="240" w:lineRule="auto"/>
      </w:pPr>
      <w:proofErr w:type="gramStart"/>
      <w:r>
        <w:t>………………………….</w:t>
      </w:r>
      <w:proofErr w:type="gramEnd"/>
      <w:r>
        <w:tab/>
      </w:r>
      <w:r>
        <w:tab/>
      </w:r>
      <w:r>
        <w:tab/>
      </w:r>
      <w:r>
        <w:tab/>
      </w:r>
      <w:r>
        <w:tab/>
        <w:t xml:space="preserve">6- </w:t>
      </w:r>
      <w:proofErr w:type="gramStart"/>
      <w:r>
        <w:t>……………………………………….</w:t>
      </w:r>
      <w:proofErr w:type="gramEnd"/>
    </w:p>
    <w:p w:rsidR="002971CC" w:rsidRDefault="002971CC" w:rsidP="002971CC">
      <w:pPr>
        <w:numPr>
          <w:ilvl w:val="0"/>
          <w:numId w:val="13"/>
        </w:numPr>
        <w:spacing w:after="0" w:line="240" w:lineRule="auto"/>
      </w:pPr>
      <w:r>
        <w:t xml:space="preserve">Gündemin dilek ve temenniler maddesinde yeni seçilen yönetim kurulu adına </w:t>
      </w:r>
      <w:proofErr w:type="gramStart"/>
      <w:r>
        <w:t>………………………</w:t>
      </w:r>
      <w:proofErr w:type="gramEnd"/>
      <w:r>
        <w:t>tarafından teşekkür konuşması yapıldı, başka söz alan olmadı,</w:t>
      </w:r>
    </w:p>
    <w:p w:rsidR="002971CC" w:rsidRDefault="002971CC" w:rsidP="002971CC">
      <w:pPr>
        <w:numPr>
          <w:ilvl w:val="0"/>
          <w:numId w:val="13"/>
        </w:numPr>
        <w:spacing w:after="0" w:line="240" w:lineRule="auto"/>
        <w:jc w:val="both"/>
      </w:pPr>
      <w:r>
        <w:t xml:space="preserve">Divan başkanı </w:t>
      </w:r>
      <w:proofErr w:type="gramStart"/>
      <w:r>
        <w:t>tarafından  genel</w:t>
      </w:r>
      <w:proofErr w:type="gramEnd"/>
      <w:r>
        <w:t xml:space="preserve"> kurula katılanlara teşekkür edilerek genel kurul kapatıldı.  </w:t>
      </w:r>
    </w:p>
    <w:p w:rsidR="002971CC" w:rsidRDefault="002971CC" w:rsidP="002971CC">
      <w:pPr>
        <w:spacing w:after="0" w:line="240" w:lineRule="auto"/>
        <w:ind w:left="360"/>
        <w:jc w:val="both"/>
      </w:pPr>
    </w:p>
    <w:p w:rsidR="002971CC" w:rsidRDefault="002971CC" w:rsidP="002971CC">
      <w:pPr>
        <w:pStyle w:val="ListeParagraf"/>
        <w:spacing w:after="0"/>
        <w:ind w:right="40"/>
        <w:jc w:val="both"/>
        <w:rPr>
          <w:rFonts w:eastAsia="Times New Roman" w:cstheme="minorHAnsi"/>
          <w:color w:val="191915"/>
          <w:sz w:val="24"/>
          <w:szCs w:val="24"/>
          <w:lang w:eastAsia="tr-TR"/>
        </w:rPr>
      </w:pPr>
      <w:r>
        <w:rPr>
          <w:rFonts w:eastAsia="Times New Roman" w:cstheme="minorHAnsi"/>
          <w:color w:val="191915"/>
          <w:sz w:val="24"/>
          <w:szCs w:val="24"/>
          <w:lang w:eastAsia="tr-TR"/>
        </w:rPr>
        <w:t xml:space="preserve">Divan Başkanı </w:t>
      </w:r>
      <w:r>
        <w:rPr>
          <w:rFonts w:eastAsia="Times New Roman" w:cstheme="minorHAnsi"/>
          <w:color w:val="191915"/>
          <w:sz w:val="24"/>
          <w:szCs w:val="24"/>
          <w:lang w:eastAsia="tr-TR"/>
        </w:rPr>
        <w:tab/>
      </w:r>
      <w:proofErr w:type="gramStart"/>
      <w:r>
        <w:rPr>
          <w:rFonts w:eastAsia="Times New Roman" w:cstheme="minorHAnsi"/>
          <w:color w:val="191915"/>
          <w:sz w:val="24"/>
          <w:szCs w:val="24"/>
          <w:lang w:eastAsia="tr-TR"/>
        </w:rPr>
        <w:t>Katip</w:t>
      </w:r>
      <w:proofErr w:type="gramEnd"/>
      <w:r>
        <w:rPr>
          <w:rFonts w:eastAsia="Times New Roman" w:cstheme="minorHAnsi"/>
          <w:color w:val="191915"/>
          <w:sz w:val="24"/>
          <w:szCs w:val="24"/>
          <w:lang w:eastAsia="tr-TR"/>
        </w:rPr>
        <w:t xml:space="preserve"> Üye </w:t>
      </w:r>
      <w:r>
        <w:rPr>
          <w:rFonts w:eastAsia="Times New Roman" w:cstheme="minorHAnsi"/>
          <w:color w:val="191915"/>
          <w:sz w:val="24"/>
          <w:szCs w:val="24"/>
          <w:lang w:eastAsia="tr-TR"/>
        </w:rPr>
        <w:tab/>
        <w:t xml:space="preserve"> Katip Üye             Oy Tasnifçisi</w:t>
      </w:r>
      <w:r>
        <w:rPr>
          <w:rFonts w:eastAsia="Times New Roman" w:cstheme="minorHAnsi"/>
          <w:color w:val="191915"/>
          <w:sz w:val="24"/>
          <w:szCs w:val="24"/>
          <w:lang w:eastAsia="tr-TR"/>
        </w:rPr>
        <w:tab/>
        <w:t>Oy Tasnifçisi</w:t>
      </w:r>
    </w:p>
    <w:p w:rsidR="002971CC" w:rsidRDefault="002971CC" w:rsidP="002971CC">
      <w:pPr>
        <w:pStyle w:val="ListeParagraf"/>
        <w:spacing w:after="0"/>
        <w:ind w:right="40"/>
        <w:jc w:val="both"/>
        <w:rPr>
          <w:rFonts w:eastAsia="Times New Roman" w:cstheme="minorHAnsi"/>
          <w:color w:val="191915"/>
          <w:sz w:val="24"/>
          <w:szCs w:val="24"/>
          <w:lang w:eastAsia="tr-TR"/>
        </w:rPr>
      </w:pPr>
      <w:r>
        <w:rPr>
          <w:rFonts w:eastAsia="Times New Roman" w:cstheme="minorHAnsi"/>
          <w:color w:val="191915"/>
          <w:sz w:val="24"/>
          <w:szCs w:val="24"/>
          <w:lang w:eastAsia="tr-TR"/>
        </w:rPr>
        <w:t>Bakanlık Temsilcisi</w:t>
      </w:r>
    </w:p>
    <w:p w:rsidR="00BF59CE" w:rsidRDefault="00BF59CE" w:rsidP="002971CC">
      <w:pPr>
        <w:pStyle w:val="ListeParagraf"/>
        <w:spacing w:after="0"/>
        <w:ind w:right="40"/>
        <w:jc w:val="both"/>
        <w:rPr>
          <w:rFonts w:eastAsia="Times New Roman" w:cstheme="minorHAnsi"/>
          <w:color w:val="191915"/>
          <w:sz w:val="24"/>
          <w:szCs w:val="24"/>
          <w:lang w:eastAsia="tr-TR"/>
        </w:rPr>
      </w:pPr>
    </w:p>
    <w:p w:rsidR="00BF59CE" w:rsidRDefault="00BF59CE" w:rsidP="002971CC">
      <w:pPr>
        <w:pStyle w:val="ListeParagraf"/>
        <w:spacing w:after="0"/>
        <w:ind w:right="40"/>
        <w:jc w:val="both"/>
      </w:pPr>
    </w:p>
    <w:p w:rsidR="002971CC" w:rsidRPr="00C553BB" w:rsidRDefault="002971CC" w:rsidP="002971CC">
      <w:pPr>
        <w:spacing w:after="144" w:line="260" w:lineRule="auto"/>
        <w:jc w:val="both"/>
        <w:rPr>
          <w:rFonts w:ascii="Times New Roman" w:eastAsia="Times New Roman" w:hAnsi="Times New Roman" w:cs="Times New Roman"/>
          <w:color w:val="181717"/>
          <w:sz w:val="24"/>
          <w:szCs w:val="24"/>
          <w:lang w:eastAsia="tr-TR"/>
        </w:rPr>
      </w:pPr>
      <w:r w:rsidRPr="00C553BB">
        <w:rPr>
          <w:rFonts w:ascii="Times New Roman" w:eastAsia="Times New Roman" w:hAnsi="Times New Roman" w:cs="Times New Roman"/>
          <w:b/>
          <w:color w:val="191915"/>
          <w:sz w:val="24"/>
          <w:szCs w:val="24"/>
          <w:lang w:eastAsia="tr-TR"/>
        </w:rPr>
        <w:t>GENEL KURUL TOPLANTI TUTANAĞI ÖRNEĞİ</w:t>
      </w:r>
      <w:r>
        <w:rPr>
          <w:rFonts w:ascii="Times New Roman" w:eastAsia="Times New Roman" w:hAnsi="Times New Roman" w:cs="Times New Roman"/>
          <w:b/>
          <w:color w:val="191915"/>
          <w:sz w:val="24"/>
          <w:szCs w:val="24"/>
          <w:lang w:eastAsia="tr-TR"/>
        </w:rPr>
        <w:t xml:space="preserve"> (Gündeme madde ilaveli genel kurul tutanağı)</w:t>
      </w:r>
    </w:p>
    <w:p w:rsidR="002971CC" w:rsidRPr="0050603D" w:rsidRDefault="002971CC" w:rsidP="002971CC">
      <w:pPr>
        <w:spacing w:after="0"/>
        <w:ind w:right="40"/>
        <w:jc w:val="both"/>
        <w:rPr>
          <w:rFonts w:eastAsia="Times New Roman" w:cstheme="minorHAnsi"/>
          <w:color w:val="181717"/>
          <w:sz w:val="24"/>
          <w:szCs w:val="24"/>
          <w:lang w:eastAsia="tr-TR"/>
        </w:rPr>
      </w:pP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İli Damızlık Sığır Yetiştiricileri Birliğinin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hesap</w:t>
      </w:r>
      <w:proofErr w:type="gramEnd"/>
      <w:r w:rsidRPr="0050603D">
        <w:rPr>
          <w:rFonts w:eastAsia="Times New Roman" w:cstheme="minorHAnsi"/>
          <w:color w:val="191915"/>
          <w:sz w:val="24"/>
          <w:szCs w:val="24"/>
          <w:lang w:eastAsia="tr-TR"/>
        </w:rPr>
        <w:t xml:space="preserve"> yılları olağan / olağanüstü genel kurul toplantısı yapılmak üzere …/…/… tarihinde saat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da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adresinde, </w:t>
      </w:r>
      <w:r>
        <w:rPr>
          <w:rFonts w:eastAsia="Times New Roman" w:cstheme="minorHAnsi"/>
          <w:color w:val="191915"/>
          <w:sz w:val="24"/>
          <w:szCs w:val="24"/>
          <w:lang w:eastAsia="tr-TR"/>
        </w:rPr>
        <w:t xml:space="preserve">İl </w:t>
      </w:r>
      <w:r w:rsidRPr="0050603D">
        <w:rPr>
          <w:rFonts w:eastAsia="Times New Roman" w:cstheme="minorHAnsi"/>
          <w:color w:val="191915"/>
          <w:sz w:val="24"/>
          <w:szCs w:val="24"/>
          <w:lang w:eastAsia="tr-TR"/>
        </w:rPr>
        <w:t xml:space="preserve">Gıda Tarım Hayvancılık </w:t>
      </w:r>
      <w:r>
        <w:rPr>
          <w:rFonts w:eastAsia="Times New Roman" w:cstheme="minorHAnsi"/>
          <w:color w:val="191915"/>
          <w:sz w:val="24"/>
          <w:szCs w:val="24"/>
          <w:lang w:eastAsia="tr-TR"/>
        </w:rPr>
        <w:t xml:space="preserve">Müdürlüğü </w:t>
      </w:r>
      <w:r w:rsidRPr="0050603D">
        <w:rPr>
          <w:rFonts w:eastAsia="Times New Roman" w:cstheme="minorHAnsi"/>
          <w:color w:val="191915"/>
          <w:sz w:val="24"/>
          <w:szCs w:val="24"/>
          <w:lang w:eastAsia="tr-TR"/>
        </w:rPr>
        <w:t>Temsilcisi (</w:t>
      </w:r>
      <w:proofErr w:type="spellStart"/>
      <w:r w:rsidRPr="0050603D">
        <w:rPr>
          <w:rFonts w:eastAsia="Times New Roman" w:cstheme="minorHAnsi"/>
          <w:color w:val="191915"/>
          <w:sz w:val="24"/>
          <w:szCs w:val="24"/>
          <w:lang w:eastAsia="tr-TR"/>
        </w:rPr>
        <w:t>leri</w:t>
      </w:r>
      <w:proofErr w:type="spell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w:t>
      </w:r>
      <w:proofErr w:type="spellStart"/>
      <w:r w:rsidRPr="0050603D">
        <w:rPr>
          <w:rFonts w:eastAsia="Times New Roman" w:cstheme="minorHAnsi"/>
          <w:color w:val="191915"/>
          <w:sz w:val="24"/>
          <w:szCs w:val="24"/>
          <w:lang w:eastAsia="tr-TR"/>
        </w:rPr>
        <w:t>nın</w:t>
      </w:r>
      <w:proofErr w:type="spellEnd"/>
      <w:r w:rsidRPr="0050603D">
        <w:rPr>
          <w:rFonts w:eastAsia="Times New Roman" w:cstheme="minorHAnsi"/>
          <w:color w:val="191915"/>
          <w:sz w:val="24"/>
          <w:szCs w:val="24"/>
          <w:lang w:eastAsia="tr-TR"/>
        </w:rPr>
        <w:t xml:space="preserve"> gözetiminde toplanıldı.</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Genel Kurul toplantısına başlamadan önce yapılan incelemelerde;</w:t>
      </w:r>
    </w:p>
    <w:p w:rsidR="002971CC" w:rsidRPr="0050603D" w:rsidRDefault="002971CC" w:rsidP="002971CC">
      <w:pPr>
        <w:spacing w:after="0"/>
        <w:ind w:right="40" w:firstLine="708"/>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lastRenderedPageBreak/>
        <w:t xml:space="preserve">Genel Kurul toplantısı </w:t>
      </w:r>
      <w:proofErr w:type="gramStart"/>
      <w:r w:rsidRPr="0050603D">
        <w:rPr>
          <w:rFonts w:eastAsia="Times New Roman" w:cstheme="minorHAnsi"/>
          <w:color w:val="191915"/>
          <w:sz w:val="24"/>
          <w:szCs w:val="24"/>
          <w:lang w:eastAsia="tr-TR"/>
        </w:rPr>
        <w:t>ile  ilgili</w:t>
      </w:r>
      <w:proofErr w:type="gramEnd"/>
      <w:r w:rsidRPr="0050603D">
        <w:rPr>
          <w:rFonts w:eastAsia="Times New Roman" w:cstheme="minorHAnsi"/>
          <w:color w:val="191915"/>
          <w:sz w:val="24"/>
          <w:szCs w:val="24"/>
          <w:lang w:eastAsia="tr-TR"/>
        </w:rPr>
        <w:t xml:space="preserve"> duyurunun .../…/… tarihli </w:t>
      </w:r>
      <w:proofErr w:type="gramStart"/>
      <w:r w:rsidRPr="0050603D">
        <w:rPr>
          <w:rFonts w:eastAsia="Times New Roman" w:cstheme="minorHAnsi"/>
          <w:color w:val="191915"/>
          <w:sz w:val="24"/>
          <w:szCs w:val="24"/>
          <w:lang w:eastAsia="tr-TR"/>
        </w:rPr>
        <w:t>………..</w:t>
      </w:r>
      <w:r>
        <w:rPr>
          <w:rFonts w:eastAsia="Times New Roman" w:cstheme="minorHAnsi"/>
          <w:color w:val="191915"/>
          <w:sz w:val="24"/>
          <w:szCs w:val="24"/>
          <w:lang w:eastAsia="tr-TR"/>
        </w:rPr>
        <w:t>…………..</w:t>
      </w:r>
      <w:proofErr w:type="gramEnd"/>
      <w:r>
        <w:rPr>
          <w:rFonts w:eastAsia="Times New Roman" w:cstheme="minorHAnsi"/>
          <w:color w:val="191915"/>
          <w:sz w:val="24"/>
          <w:szCs w:val="24"/>
          <w:lang w:eastAsia="tr-TR"/>
        </w:rPr>
        <w:t xml:space="preserve"> Gazetesinde toplantı yer </w:t>
      </w:r>
      <w:r w:rsidRPr="0050603D">
        <w:rPr>
          <w:rFonts w:eastAsia="Times New Roman" w:cstheme="minorHAnsi"/>
          <w:color w:val="191915"/>
          <w:sz w:val="24"/>
          <w:szCs w:val="24"/>
          <w:lang w:eastAsia="tr-TR"/>
        </w:rPr>
        <w:t xml:space="preserve">ve gündemi gösterilerek yapıldığı,  asıl  üyelere gündemi içeren ilanın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gazetesinin  ……..tarihli nüshasında ilan edildiği,</w:t>
      </w:r>
    </w:p>
    <w:p w:rsidR="002971CC" w:rsidRPr="0050603D" w:rsidRDefault="002971CC" w:rsidP="002971CC">
      <w:pPr>
        <w:spacing w:after="0"/>
        <w:ind w:right="40" w:firstLine="708"/>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Yönetim Kurulunca, 5996 sayılı kanun, Islah Amaçlı Yetiştirici Birliklerinin Kurulması ve Hizmetleri Yönetmeliği ve </w:t>
      </w:r>
      <w:proofErr w:type="spellStart"/>
      <w:r w:rsidRPr="0050603D">
        <w:rPr>
          <w:rFonts w:eastAsia="Times New Roman" w:cstheme="minorHAnsi"/>
          <w:color w:val="191915"/>
          <w:sz w:val="24"/>
          <w:szCs w:val="24"/>
          <w:lang w:eastAsia="tr-TR"/>
        </w:rPr>
        <w:t>anasözleşmedeki</w:t>
      </w:r>
      <w:proofErr w:type="spellEnd"/>
      <w:r w:rsidRPr="0050603D">
        <w:rPr>
          <w:rFonts w:eastAsia="Times New Roman" w:cstheme="minorHAnsi"/>
          <w:color w:val="191915"/>
          <w:sz w:val="24"/>
          <w:szCs w:val="24"/>
          <w:lang w:eastAsia="tr-TR"/>
        </w:rPr>
        <w:t xml:space="preserve"> niteliklere </w:t>
      </w:r>
      <w:proofErr w:type="gramStart"/>
      <w:r w:rsidRPr="0050603D">
        <w:rPr>
          <w:rFonts w:eastAsia="Times New Roman" w:cstheme="minorHAnsi"/>
          <w:color w:val="191915"/>
          <w:sz w:val="24"/>
          <w:szCs w:val="24"/>
          <w:lang w:eastAsia="tr-TR"/>
        </w:rPr>
        <w:t>ve  asıl</w:t>
      </w:r>
      <w:proofErr w:type="gramEnd"/>
      <w:r w:rsidRPr="0050603D">
        <w:rPr>
          <w:rFonts w:eastAsia="Times New Roman" w:cstheme="minorHAnsi"/>
          <w:color w:val="191915"/>
          <w:sz w:val="24"/>
          <w:szCs w:val="24"/>
          <w:lang w:eastAsia="tr-TR"/>
        </w:rPr>
        <w:t xml:space="preserve">  üyeler Kayıt Defterindeki kayıtlara uygunluğu onaylanarak hazırlanan ve  asıl  üyelerin imzasına sunulan  asıl  üyeler Listesinde kayıtlı </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(Rakamla)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(Yazıyla)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asıl  üyeden</w:t>
      </w:r>
      <w:proofErr w:type="gramEnd"/>
      <w:r w:rsidRPr="0050603D">
        <w:rPr>
          <w:rFonts w:eastAsia="Times New Roman" w:cstheme="minorHAnsi"/>
          <w:color w:val="191915"/>
          <w:sz w:val="24"/>
          <w:szCs w:val="24"/>
          <w:lang w:eastAsia="tr-TR"/>
        </w:rPr>
        <w:t>,</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 xml:space="preserve">(Rakamla)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(Yazıyla)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asıl  üyenin</w:t>
      </w:r>
      <w:proofErr w:type="gramEnd"/>
      <w:r w:rsidRPr="0050603D">
        <w:rPr>
          <w:rFonts w:eastAsia="Times New Roman" w:cstheme="minorHAnsi"/>
          <w:color w:val="191915"/>
          <w:sz w:val="24"/>
          <w:szCs w:val="24"/>
          <w:lang w:eastAsia="tr-TR"/>
        </w:rPr>
        <w:t xml:space="preserve"> toplantıda hazır bulunduğu, toplantının açılması için gerekli çoğu</w:t>
      </w:r>
      <w:r>
        <w:rPr>
          <w:rFonts w:eastAsia="Times New Roman" w:cstheme="minorHAnsi"/>
          <w:color w:val="191915"/>
          <w:sz w:val="24"/>
          <w:szCs w:val="24"/>
          <w:lang w:eastAsia="tr-TR"/>
        </w:rPr>
        <w:t xml:space="preserve">nluğun mevcut olduğu / olmadığı </w:t>
      </w:r>
      <w:r w:rsidRPr="0050603D">
        <w:rPr>
          <w:rFonts w:eastAsia="Times New Roman" w:cstheme="minorHAnsi"/>
          <w:color w:val="191915"/>
          <w:sz w:val="24"/>
          <w:szCs w:val="24"/>
          <w:lang w:eastAsia="tr-TR"/>
        </w:rPr>
        <w:t>anlaşılmıştır.</w:t>
      </w:r>
    </w:p>
    <w:p w:rsidR="002971CC" w:rsidRPr="0050603D" w:rsidRDefault="002971CC" w:rsidP="002971CC">
      <w:pPr>
        <w:spacing w:after="0"/>
        <w:ind w:right="40"/>
        <w:jc w:val="both"/>
        <w:rPr>
          <w:rFonts w:eastAsia="Times New Roman" w:cstheme="minorHAnsi"/>
          <w:color w:val="181717"/>
          <w:sz w:val="24"/>
          <w:szCs w:val="24"/>
          <w:lang w:eastAsia="tr-TR"/>
        </w:rPr>
      </w:pPr>
      <w:r w:rsidRPr="0050603D">
        <w:rPr>
          <w:rFonts w:eastAsia="Times New Roman" w:cstheme="minorHAnsi"/>
          <w:color w:val="191915"/>
          <w:sz w:val="24"/>
          <w:szCs w:val="24"/>
          <w:lang w:eastAsia="tr-TR"/>
        </w:rPr>
        <w:t>Toplantıya katılan Bakanlık Temsilcisince/Temsilcilerince genel kurula hitaben bilgi verildi.</w:t>
      </w:r>
    </w:p>
    <w:p w:rsidR="002971CC" w:rsidRDefault="002971CC" w:rsidP="002971CC">
      <w:pPr>
        <w:spacing w:after="0"/>
        <w:ind w:right="40"/>
        <w:jc w:val="both"/>
        <w:rPr>
          <w:rFonts w:eastAsia="Times New Roman" w:cstheme="minorHAnsi"/>
          <w:color w:val="191915"/>
          <w:sz w:val="24"/>
          <w:szCs w:val="24"/>
          <w:lang w:eastAsia="tr-TR"/>
        </w:rPr>
      </w:pPr>
      <w:r w:rsidRPr="0050603D">
        <w:rPr>
          <w:rFonts w:eastAsia="Times New Roman" w:cstheme="minorHAnsi"/>
          <w:color w:val="191915"/>
          <w:sz w:val="24"/>
          <w:szCs w:val="24"/>
          <w:lang w:eastAsia="tr-TR"/>
        </w:rPr>
        <w:t xml:space="preserve">Toplantı </w:t>
      </w:r>
      <w:proofErr w:type="gramStart"/>
      <w:r w:rsidRPr="0050603D">
        <w:rPr>
          <w:rFonts w:eastAsia="Times New Roman" w:cstheme="minorHAnsi"/>
          <w:color w:val="191915"/>
          <w:sz w:val="24"/>
          <w:szCs w:val="24"/>
          <w:lang w:eastAsia="tr-TR"/>
        </w:rPr>
        <w:t>…………………………….</w:t>
      </w:r>
      <w:proofErr w:type="gramEnd"/>
      <w:r w:rsidRPr="0050603D">
        <w:rPr>
          <w:rFonts w:eastAsia="Times New Roman" w:cstheme="minorHAnsi"/>
          <w:color w:val="191915"/>
          <w:sz w:val="24"/>
          <w:szCs w:val="24"/>
          <w:lang w:eastAsia="tr-TR"/>
        </w:rPr>
        <w:t xml:space="preserve"> </w:t>
      </w:r>
      <w:proofErr w:type="gramStart"/>
      <w:r w:rsidRPr="0050603D">
        <w:rPr>
          <w:rFonts w:eastAsia="Times New Roman" w:cstheme="minorHAnsi"/>
          <w:color w:val="191915"/>
          <w:sz w:val="24"/>
          <w:szCs w:val="24"/>
          <w:lang w:eastAsia="tr-TR"/>
        </w:rPr>
        <w:t>tarafından</w:t>
      </w:r>
      <w:proofErr w:type="gramEnd"/>
      <w:r w:rsidRPr="0050603D">
        <w:rPr>
          <w:rFonts w:eastAsia="Times New Roman" w:cstheme="minorHAnsi"/>
          <w:color w:val="191915"/>
          <w:sz w:val="24"/>
          <w:szCs w:val="24"/>
          <w:lang w:eastAsia="tr-TR"/>
        </w:rPr>
        <w:t xml:space="preserve"> açıldı.</w:t>
      </w:r>
    </w:p>
    <w:p w:rsidR="002971CC" w:rsidRPr="0050603D" w:rsidRDefault="002971CC" w:rsidP="002971CC">
      <w:pPr>
        <w:spacing w:after="0"/>
        <w:ind w:right="40"/>
        <w:jc w:val="both"/>
        <w:rPr>
          <w:rFonts w:eastAsia="Times New Roman" w:cstheme="minorHAnsi"/>
          <w:color w:val="181717"/>
          <w:sz w:val="24"/>
          <w:szCs w:val="24"/>
          <w:lang w:eastAsia="tr-TR"/>
        </w:rPr>
      </w:pPr>
    </w:p>
    <w:p w:rsidR="002971CC" w:rsidRPr="0050696E" w:rsidRDefault="002971CC" w:rsidP="002971CC">
      <w:pPr>
        <w:spacing w:after="0"/>
        <w:ind w:right="40"/>
        <w:jc w:val="both"/>
        <w:rPr>
          <w:rFonts w:eastAsia="Times New Roman" w:cstheme="minorHAnsi"/>
          <w:b/>
          <w:color w:val="191915"/>
          <w:sz w:val="24"/>
          <w:szCs w:val="24"/>
          <w:u w:val="single"/>
          <w:lang w:eastAsia="tr-TR"/>
        </w:rPr>
      </w:pPr>
      <w:r w:rsidRPr="0050696E">
        <w:rPr>
          <w:rFonts w:eastAsia="Times New Roman" w:cstheme="minorHAnsi"/>
          <w:b/>
          <w:color w:val="191915"/>
          <w:sz w:val="24"/>
          <w:szCs w:val="24"/>
          <w:u w:val="single"/>
          <w:lang w:eastAsia="tr-TR"/>
        </w:rPr>
        <w:t>GÜNDEM MADDELERİ</w:t>
      </w:r>
    </w:p>
    <w:p w:rsidR="002971CC" w:rsidRDefault="002971CC" w:rsidP="002971CC">
      <w:pPr>
        <w:pStyle w:val="ListeParagraf"/>
        <w:numPr>
          <w:ilvl w:val="0"/>
          <w:numId w:val="18"/>
        </w:num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Başkanlık Divanı için yapılan seçimle divan başkanlığına Birliğimiz asıl üyesi </w:t>
      </w:r>
      <w:proofErr w:type="gramStart"/>
      <w:r w:rsidRPr="0050696E">
        <w:rPr>
          <w:rFonts w:eastAsia="Times New Roman" w:cstheme="minorHAnsi"/>
          <w:color w:val="191915"/>
          <w:sz w:val="24"/>
          <w:szCs w:val="24"/>
          <w:lang w:eastAsia="tr-TR"/>
        </w:rPr>
        <w:t>………………,</w:t>
      </w:r>
      <w:proofErr w:type="gramEnd"/>
      <w:r w:rsidRPr="0050696E">
        <w:rPr>
          <w:rFonts w:eastAsia="Times New Roman" w:cstheme="minorHAnsi"/>
          <w:color w:val="191915"/>
          <w:sz w:val="24"/>
          <w:szCs w:val="24"/>
          <w:lang w:eastAsia="tr-TR"/>
        </w:rPr>
        <w:t xml:space="preserve"> katip üyeliklere birlik asıl üyeleri …………………… ve </w:t>
      </w:r>
      <w:proofErr w:type="gramStart"/>
      <w:r w:rsidRPr="0050696E">
        <w:rPr>
          <w:rFonts w:eastAsia="Times New Roman" w:cstheme="minorHAnsi"/>
          <w:color w:val="191915"/>
          <w:sz w:val="24"/>
          <w:szCs w:val="24"/>
          <w:lang w:eastAsia="tr-TR"/>
        </w:rPr>
        <w:t>…………………,</w:t>
      </w:r>
      <w:proofErr w:type="gramEnd"/>
      <w:r w:rsidRPr="0050696E">
        <w:rPr>
          <w:rFonts w:eastAsia="Times New Roman" w:cstheme="minorHAnsi"/>
          <w:color w:val="191915"/>
          <w:sz w:val="24"/>
          <w:szCs w:val="24"/>
          <w:lang w:eastAsia="tr-TR"/>
        </w:rPr>
        <w:t xml:space="preserve"> oy tasnifçiliklerine  birlik asıl üyeleri …………………… ve </w:t>
      </w:r>
      <w:proofErr w:type="gramStart"/>
      <w:r w:rsidRPr="0050696E">
        <w:rPr>
          <w:rFonts w:eastAsia="Times New Roman" w:cstheme="minorHAnsi"/>
          <w:color w:val="191915"/>
          <w:sz w:val="24"/>
          <w:szCs w:val="24"/>
          <w:lang w:eastAsia="tr-TR"/>
        </w:rPr>
        <w:t>…………………</w:t>
      </w:r>
      <w:proofErr w:type="gramEnd"/>
      <w:r w:rsidRPr="0050696E">
        <w:rPr>
          <w:rFonts w:eastAsia="Times New Roman" w:cstheme="minorHAnsi"/>
          <w:color w:val="191915"/>
          <w:sz w:val="24"/>
          <w:szCs w:val="24"/>
          <w:lang w:eastAsia="tr-TR"/>
        </w:rPr>
        <w:t>genel kurulca oy birliği ile seçilmişlerdir.</w:t>
      </w:r>
    </w:p>
    <w:p w:rsidR="002971CC" w:rsidRPr="0050696E" w:rsidRDefault="002971CC" w:rsidP="002971CC">
      <w:pPr>
        <w:pStyle w:val="ListeParagraf"/>
        <w:numPr>
          <w:ilvl w:val="0"/>
          <w:numId w:val="18"/>
        </w:num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Gündem </w:t>
      </w:r>
      <w:proofErr w:type="gramStart"/>
      <w:r w:rsidRPr="0050696E">
        <w:rPr>
          <w:rFonts w:eastAsia="Times New Roman" w:cstheme="minorHAnsi"/>
          <w:color w:val="191915"/>
          <w:sz w:val="24"/>
          <w:szCs w:val="24"/>
          <w:lang w:eastAsia="tr-TR"/>
        </w:rPr>
        <w:t>gereği  Atatürk</w:t>
      </w:r>
      <w:proofErr w:type="gramEnd"/>
      <w:r w:rsidRPr="0050696E">
        <w:rPr>
          <w:rFonts w:eastAsia="Times New Roman" w:cstheme="minorHAnsi"/>
          <w:color w:val="191915"/>
          <w:sz w:val="24"/>
          <w:szCs w:val="24"/>
          <w:lang w:eastAsia="tr-TR"/>
        </w:rPr>
        <w:t xml:space="preserve"> ve aziz şehitlerimiz için saygı duruşu gerçekleştirildi ve İstiklal Marşı okundu,</w:t>
      </w:r>
    </w:p>
    <w:p w:rsidR="002971CC" w:rsidRPr="0050696E" w:rsidRDefault="002971CC" w:rsidP="002971CC">
      <w:pPr>
        <w:pStyle w:val="ListeParagraf"/>
        <w:numPr>
          <w:ilvl w:val="0"/>
          <w:numId w:val="18"/>
        </w:num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Divan başkanı tarafından gündeme madde ilave ile ilgili varsa tekliflerin olup olmadığı soruldu, madde ilavesi için teklif olduğu </w:t>
      </w:r>
      <w:proofErr w:type="gramStart"/>
      <w:r w:rsidRPr="0050696E">
        <w:rPr>
          <w:rFonts w:eastAsia="Times New Roman" w:cstheme="minorHAnsi"/>
          <w:color w:val="191915"/>
          <w:sz w:val="24"/>
          <w:szCs w:val="24"/>
          <w:lang w:eastAsia="tr-TR"/>
        </w:rPr>
        <w:t>belirlendi , yazılı</w:t>
      </w:r>
      <w:proofErr w:type="gramEnd"/>
      <w:r w:rsidRPr="0050696E">
        <w:rPr>
          <w:rFonts w:eastAsia="Times New Roman" w:cstheme="minorHAnsi"/>
          <w:color w:val="191915"/>
          <w:sz w:val="24"/>
          <w:szCs w:val="24"/>
          <w:lang w:eastAsia="tr-TR"/>
        </w:rPr>
        <w:t xml:space="preserve"> olarak alınan teklifteki imzaların genel kurulda bulunup bulunmadığı tek </w:t>
      </w:r>
      <w:proofErr w:type="spellStart"/>
      <w:r w:rsidRPr="0050696E">
        <w:rPr>
          <w:rFonts w:eastAsia="Times New Roman" w:cstheme="minorHAnsi"/>
          <w:color w:val="191915"/>
          <w:sz w:val="24"/>
          <w:szCs w:val="24"/>
          <w:lang w:eastAsia="tr-TR"/>
        </w:rPr>
        <w:t>tek</w:t>
      </w:r>
      <w:proofErr w:type="spellEnd"/>
      <w:r w:rsidRPr="0050696E">
        <w:rPr>
          <w:rFonts w:eastAsia="Times New Roman" w:cstheme="minorHAnsi"/>
          <w:color w:val="191915"/>
          <w:sz w:val="24"/>
          <w:szCs w:val="24"/>
          <w:lang w:eastAsia="tr-TR"/>
        </w:rPr>
        <w:t xml:space="preserve"> isim okunarak </w:t>
      </w:r>
      <w:proofErr w:type="spellStart"/>
      <w:r w:rsidRPr="0050696E">
        <w:rPr>
          <w:rFonts w:eastAsia="Times New Roman" w:cstheme="minorHAnsi"/>
          <w:color w:val="191915"/>
          <w:sz w:val="24"/>
          <w:szCs w:val="24"/>
          <w:lang w:eastAsia="tr-TR"/>
        </w:rPr>
        <w:t>tesbit</w:t>
      </w:r>
      <w:proofErr w:type="spellEnd"/>
      <w:r w:rsidRPr="0050696E">
        <w:rPr>
          <w:rFonts w:eastAsia="Times New Roman" w:cstheme="minorHAnsi"/>
          <w:color w:val="191915"/>
          <w:sz w:val="24"/>
          <w:szCs w:val="24"/>
          <w:lang w:eastAsia="tr-TR"/>
        </w:rPr>
        <w:t xml:space="preserve"> edildi teklif sayısının tüm asıl üye sayısının 1/10 unun üzerinde olduğu anlaşıldı, teklif genel kurulun onayına sunuldu, teklif oy çokluğu ile kabul edildi. Buna göre “ Hesap tetkik komisyonu seçilerek bilanço incelenmesinin ve ibranın geriye bırakılması hususu ile genel kurulun bir ay sonra yeni bir toplantıya çağrılması ” hakkındaki gündem maddesi teklifi gündemin 4. Maddesinden sonra gelmek üzere gündeme alınmıştır.( tüm asıl üyelerin 1/10 unun yazılı teklifi ve katılanların salt çoğunluğunun onayı gerekir)</w:t>
      </w:r>
    </w:p>
    <w:p w:rsidR="002971CC" w:rsidRDefault="002971CC" w:rsidP="002971CC">
      <w:pPr>
        <w:pStyle w:val="ListeParagraf"/>
        <w:numPr>
          <w:ilvl w:val="0"/>
          <w:numId w:val="18"/>
        </w:num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Hesap tetkik komisyonu seçilerek bilanço incelenmesinin ve ibranın geriye bırakılması hususu ile genel kurulun bir ay sonra yeni bir toplantıya çağrılması hususu genel kurulun onayına sunulmuş olup oy çokluğu ile kabul edilmiştir. Buna göre; verilen teklifle asıl üyeler </w:t>
      </w:r>
      <w:proofErr w:type="gramStart"/>
      <w:r w:rsidRPr="0050696E">
        <w:rPr>
          <w:rFonts w:eastAsia="Times New Roman" w:cstheme="minorHAnsi"/>
          <w:color w:val="191915"/>
          <w:sz w:val="24"/>
          <w:szCs w:val="24"/>
          <w:lang w:eastAsia="tr-TR"/>
        </w:rPr>
        <w:t>…………………..,</w:t>
      </w:r>
      <w:proofErr w:type="gramEnd"/>
      <w:r w:rsidRPr="0050696E">
        <w:rPr>
          <w:rFonts w:eastAsia="Times New Roman" w:cstheme="minorHAnsi"/>
          <w:color w:val="191915"/>
          <w:sz w:val="24"/>
          <w:szCs w:val="24"/>
          <w:lang w:eastAsia="tr-TR"/>
        </w:rPr>
        <w:t xml:space="preserve"> ……………….., ……………………., ………………………., …………………….., in hesap tetkik komisyonu olarak görev yapması genel kurulun onayına sunulmuş olup oy çokluğu ile kabul edilmiştir, Genel Kurulun bir ay sonra …./…/2017 tarihinde toplanması, çoğunluk sağlanamadığı takdirde …/…/2017 tarihinde toplanarak gündeme kaldığı yerden devam etmek üzere mevcut yönetim kurulu tarafından  yeniden toplantıya çağrılması hususunda genel kurulun oy birliği ile karar verildi ve Divan başkanı tarafından genel kurul kapatıldı.</w:t>
      </w:r>
    </w:p>
    <w:p w:rsidR="00147C72" w:rsidRDefault="00147C72" w:rsidP="002971CC">
      <w:pPr>
        <w:pStyle w:val="ListeParagraf"/>
        <w:spacing w:after="0"/>
        <w:ind w:right="40"/>
        <w:jc w:val="both"/>
        <w:rPr>
          <w:rFonts w:eastAsia="Times New Roman" w:cstheme="minorHAnsi"/>
          <w:color w:val="191915"/>
          <w:sz w:val="24"/>
          <w:szCs w:val="24"/>
          <w:lang w:eastAsia="tr-TR"/>
        </w:rPr>
      </w:pPr>
    </w:p>
    <w:p w:rsidR="002971CC" w:rsidRDefault="002971CC" w:rsidP="002971CC">
      <w:pPr>
        <w:pStyle w:val="ListeParagraf"/>
        <w:spacing w:after="0"/>
        <w:ind w:right="40"/>
        <w:jc w:val="both"/>
        <w:rPr>
          <w:rFonts w:eastAsia="Times New Roman" w:cstheme="minorHAnsi"/>
          <w:color w:val="191915"/>
          <w:sz w:val="24"/>
          <w:szCs w:val="24"/>
          <w:lang w:eastAsia="tr-TR"/>
        </w:rPr>
      </w:pPr>
      <w:r>
        <w:rPr>
          <w:rFonts w:eastAsia="Times New Roman" w:cstheme="minorHAnsi"/>
          <w:color w:val="191915"/>
          <w:sz w:val="24"/>
          <w:szCs w:val="24"/>
          <w:lang w:eastAsia="tr-TR"/>
        </w:rPr>
        <w:t xml:space="preserve">Divan Başkanı </w:t>
      </w:r>
      <w:r>
        <w:rPr>
          <w:rFonts w:eastAsia="Times New Roman" w:cstheme="minorHAnsi"/>
          <w:color w:val="191915"/>
          <w:sz w:val="24"/>
          <w:szCs w:val="24"/>
          <w:lang w:eastAsia="tr-TR"/>
        </w:rPr>
        <w:tab/>
      </w:r>
      <w:proofErr w:type="gramStart"/>
      <w:r>
        <w:rPr>
          <w:rFonts w:eastAsia="Times New Roman" w:cstheme="minorHAnsi"/>
          <w:color w:val="191915"/>
          <w:sz w:val="24"/>
          <w:szCs w:val="24"/>
          <w:lang w:eastAsia="tr-TR"/>
        </w:rPr>
        <w:t>Katip</w:t>
      </w:r>
      <w:proofErr w:type="gramEnd"/>
      <w:r>
        <w:rPr>
          <w:rFonts w:eastAsia="Times New Roman" w:cstheme="minorHAnsi"/>
          <w:color w:val="191915"/>
          <w:sz w:val="24"/>
          <w:szCs w:val="24"/>
          <w:lang w:eastAsia="tr-TR"/>
        </w:rPr>
        <w:t xml:space="preserve"> Üye </w:t>
      </w:r>
      <w:r>
        <w:rPr>
          <w:rFonts w:eastAsia="Times New Roman" w:cstheme="minorHAnsi"/>
          <w:color w:val="191915"/>
          <w:sz w:val="24"/>
          <w:szCs w:val="24"/>
          <w:lang w:eastAsia="tr-TR"/>
        </w:rPr>
        <w:tab/>
        <w:t xml:space="preserve"> Katip Üye             Oy Tasnifçisi</w:t>
      </w:r>
      <w:r>
        <w:rPr>
          <w:rFonts w:eastAsia="Times New Roman" w:cstheme="minorHAnsi"/>
          <w:color w:val="191915"/>
          <w:sz w:val="24"/>
          <w:szCs w:val="24"/>
          <w:lang w:eastAsia="tr-TR"/>
        </w:rPr>
        <w:tab/>
        <w:t>Oy Tasnifçisi</w:t>
      </w:r>
    </w:p>
    <w:p w:rsidR="002971CC" w:rsidRDefault="002971CC" w:rsidP="002971CC">
      <w:pPr>
        <w:pStyle w:val="ListeParagraf"/>
        <w:spacing w:after="0"/>
        <w:ind w:right="40"/>
        <w:jc w:val="both"/>
        <w:rPr>
          <w:rFonts w:eastAsia="Times New Roman" w:cstheme="minorHAnsi"/>
          <w:color w:val="191915"/>
          <w:sz w:val="24"/>
          <w:szCs w:val="24"/>
          <w:lang w:eastAsia="tr-TR"/>
        </w:rPr>
      </w:pPr>
    </w:p>
    <w:p w:rsidR="002971CC" w:rsidRPr="0050696E" w:rsidRDefault="002971CC" w:rsidP="002971CC">
      <w:pPr>
        <w:pStyle w:val="ListeParagraf"/>
        <w:spacing w:after="0"/>
        <w:ind w:right="40"/>
        <w:jc w:val="both"/>
        <w:rPr>
          <w:rFonts w:eastAsia="Times New Roman" w:cstheme="minorHAnsi"/>
          <w:color w:val="191915"/>
          <w:sz w:val="24"/>
          <w:szCs w:val="24"/>
          <w:lang w:eastAsia="tr-TR"/>
        </w:rPr>
      </w:pPr>
      <w:r>
        <w:rPr>
          <w:rFonts w:eastAsia="Times New Roman" w:cstheme="minorHAnsi"/>
          <w:color w:val="191915"/>
          <w:sz w:val="24"/>
          <w:szCs w:val="24"/>
          <w:lang w:eastAsia="tr-TR"/>
        </w:rPr>
        <w:t>Bakanlık Temsilcisi</w:t>
      </w:r>
    </w:p>
    <w:p w:rsidR="00BC79AC" w:rsidRDefault="00BC79AC" w:rsidP="00BC79AC">
      <w:pPr>
        <w:jc w:val="center"/>
        <w:rPr>
          <w:rFonts w:ascii="Times New Roman" w:eastAsia="Calibri" w:hAnsi="Times New Roman" w:cs="Times New Roman"/>
          <w:b/>
          <w:sz w:val="28"/>
          <w:szCs w:val="28"/>
        </w:rPr>
      </w:pPr>
    </w:p>
    <w:p w:rsidR="00BC79AC" w:rsidRDefault="00BC79AC" w:rsidP="00BC79AC">
      <w:pPr>
        <w:jc w:val="center"/>
        <w:rPr>
          <w:rFonts w:ascii="Times New Roman" w:eastAsia="Calibri" w:hAnsi="Times New Roman" w:cs="Times New Roman"/>
          <w:b/>
          <w:sz w:val="28"/>
          <w:szCs w:val="28"/>
        </w:rPr>
      </w:pPr>
    </w:p>
    <w:p w:rsidR="00DD1ADB" w:rsidRPr="00EF1C14" w:rsidRDefault="00DD1ADB" w:rsidP="00EF1C14">
      <w:pPr>
        <w:spacing w:after="116" w:line="264" w:lineRule="auto"/>
        <w:ind w:right="4"/>
        <w:jc w:val="center"/>
        <w:rPr>
          <w:rFonts w:ascii="Times New Roman" w:eastAsia="Times New Roman" w:hAnsi="Times New Roman" w:cs="Times New Roman"/>
          <w:b/>
          <w:caps/>
          <w:color w:val="191915"/>
          <w:sz w:val="24"/>
          <w:szCs w:val="24"/>
          <w:lang w:eastAsia="tr-TR"/>
        </w:rPr>
      </w:pPr>
      <w:r w:rsidRPr="00EF1C14">
        <w:rPr>
          <w:rFonts w:ascii="Times New Roman" w:eastAsia="Times New Roman" w:hAnsi="Times New Roman" w:cs="Times New Roman"/>
          <w:b/>
          <w:caps/>
          <w:color w:val="191915"/>
          <w:sz w:val="24"/>
          <w:szCs w:val="24"/>
          <w:lang w:eastAsia="tr-TR"/>
        </w:rPr>
        <w:t xml:space="preserve">TOPLANTI NİSABI SAĞLANAMAMASI </w:t>
      </w:r>
      <w:proofErr w:type="gramStart"/>
      <w:r w:rsidRPr="00EF1C14">
        <w:rPr>
          <w:rFonts w:ascii="Times New Roman" w:eastAsia="Times New Roman" w:hAnsi="Times New Roman" w:cs="Times New Roman"/>
          <w:b/>
          <w:caps/>
          <w:color w:val="191915"/>
          <w:sz w:val="24"/>
          <w:szCs w:val="24"/>
          <w:lang w:eastAsia="tr-TR"/>
        </w:rPr>
        <w:t>HALİNDE</w:t>
      </w:r>
      <w:r w:rsidR="00BC79AC" w:rsidRPr="00EF1C14">
        <w:rPr>
          <w:rFonts w:ascii="Times New Roman" w:eastAsia="Times New Roman" w:hAnsi="Times New Roman" w:cs="Times New Roman"/>
          <w:b/>
          <w:caps/>
          <w:color w:val="191915"/>
          <w:sz w:val="24"/>
          <w:szCs w:val="24"/>
          <w:lang w:eastAsia="tr-TR"/>
        </w:rPr>
        <w:t xml:space="preserve"> </w:t>
      </w:r>
      <w:r w:rsidRPr="00EF1C14">
        <w:rPr>
          <w:rFonts w:ascii="Times New Roman" w:eastAsia="Times New Roman" w:hAnsi="Times New Roman" w:cs="Times New Roman"/>
          <w:b/>
          <w:caps/>
          <w:color w:val="191915"/>
          <w:sz w:val="24"/>
          <w:szCs w:val="24"/>
          <w:lang w:eastAsia="tr-TR"/>
        </w:rPr>
        <w:t xml:space="preserve"> HAZIRLANACAK</w:t>
      </w:r>
      <w:proofErr w:type="gramEnd"/>
      <w:r w:rsidRPr="00EF1C14">
        <w:rPr>
          <w:rFonts w:ascii="Times New Roman" w:eastAsia="Times New Roman" w:hAnsi="Times New Roman" w:cs="Times New Roman"/>
          <w:b/>
          <w:caps/>
          <w:color w:val="191915"/>
          <w:sz w:val="24"/>
          <w:szCs w:val="24"/>
          <w:lang w:eastAsia="tr-TR"/>
        </w:rPr>
        <w:t xml:space="preserve"> ERTELEME  TUTANAĞI   ÖRNEĞİ</w:t>
      </w:r>
    </w:p>
    <w:p w:rsidR="00BC79AC" w:rsidRDefault="00BC79AC" w:rsidP="00DD1ADB">
      <w:pPr>
        <w:jc w:val="center"/>
        <w:rPr>
          <w:rFonts w:ascii="Times New Roman" w:eastAsia="Calibri" w:hAnsi="Times New Roman" w:cs="Times New Roman"/>
          <w:sz w:val="24"/>
          <w:szCs w:val="24"/>
        </w:rPr>
      </w:pPr>
    </w:p>
    <w:p w:rsidR="00DD1ADB" w:rsidRPr="005F7AF4" w:rsidRDefault="00DD1ADB" w:rsidP="00DD1ADB">
      <w:pPr>
        <w:jc w:val="center"/>
        <w:rPr>
          <w:rFonts w:ascii="Times New Roman" w:eastAsia="Calibri" w:hAnsi="Times New Roman" w:cs="Times New Roman"/>
          <w:sz w:val="24"/>
          <w:szCs w:val="24"/>
        </w:rPr>
      </w:pPr>
      <w:r w:rsidRPr="005F7AF4">
        <w:rPr>
          <w:rFonts w:ascii="Times New Roman" w:eastAsia="Calibri" w:hAnsi="Times New Roman" w:cs="Times New Roman"/>
          <w:sz w:val="24"/>
          <w:szCs w:val="24"/>
        </w:rPr>
        <w:t>ERTELEME TUTANAĞI</w:t>
      </w:r>
    </w:p>
    <w:p w:rsidR="00DD1ADB" w:rsidRPr="005F7AF4" w:rsidRDefault="00DD1ADB" w:rsidP="00DD1ADB">
      <w:pPr>
        <w:ind w:firstLine="708"/>
        <w:jc w:val="both"/>
        <w:rPr>
          <w:rFonts w:ascii="Times New Roman" w:eastAsia="Calibri" w:hAnsi="Times New Roman" w:cs="Times New Roman"/>
          <w:sz w:val="24"/>
          <w:szCs w:val="24"/>
        </w:rPr>
      </w:pPr>
      <w:proofErr w:type="gramStart"/>
      <w:r w:rsidRPr="005F7AF4">
        <w:rPr>
          <w:rFonts w:ascii="Times New Roman" w:eastAsia="Calibri" w:hAnsi="Times New Roman" w:cs="Times New Roman"/>
          <w:sz w:val="24"/>
          <w:szCs w:val="24"/>
        </w:rPr>
        <w:t>………………………..</w:t>
      </w:r>
      <w:proofErr w:type="gramEnd"/>
      <w:r w:rsidRPr="005F7AF4">
        <w:rPr>
          <w:rFonts w:ascii="Times New Roman" w:eastAsia="Calibri" w:hAnsi="Times New Roman" w:cs="Times New Roman"/>
          <w:sz w:val="24"/>
          <w:szCs w:val="24"/>
        </w:rPr>
        <w:t xml:space="preserve"> </w:t>
      </w:r>
      <w:r>
        <w:rPr>
          <w:rFonts w:ascii="Times New Roman" w:hAnsi="Times New Roman"/>
          <w:sz w:val="24"/>
          <w:szCs w:val="24"/>
        </w:rPr>
        <w:t>İli Damızlık Sığır Yetiştiricileri Birliğinin</w:t>
      </w:r>
      <w:r w:rsidRPr="005F7AF4">
        <w:rPr>
          <w:rFonts w:ascii="Times New Roman" w:eastAsia="Calibri" w:hAnsi="Times New Roman" w:cs="Times New Roman"/>
          <w:sz w:val="24"/>
          <w:szCs w:val="24"/>
        </w:rPr>
        <w:t xml:space="preserve"> </w:t>
      </w:r>
      <w:r>
        <w:rPr>
          <w:rFonts w:ascii="Times New Roman" w:eastAsia="Calibri" w:hAnsi="Times New Roman" w:cs="Times New Roman"/>
          <w:sz w:val="24"/>
          <w:szCs w:val="24"/>
        </w:rPr>
        <w:t>olağan/</w:t>
      </w:r>
      <w:r w:rsidRPr="005F7AF4">
        <w:rPr>
          <w:rFonts w:ascii="Times New Roman" w:eastAsia="Calibri" w:hAnsi="Times New Roman" w:cs="Times New Roman"/>
          <w:sz w:val="24"/>
          <w:szCs w:val="24"/>
        </w:rPr>
        <w:t>olağanüstü genel</w:t>
      </w:r>
      <w:r>
        <w:rPr>
          <w:rFonts w:ascii="Times New Roman" w:eastAsia="Calibri" w:hAnsi="Times New Roman" w:cs="Times New Roman"/>
          <w:sz w:val="24"/>
          <w:szCs w:val="24"/>
        </w:rPr>
        <w:t xml:space="preserve"> kurul toplantısını yapmak üzere</w:t>
      </w:r>
      <w:proofErr w:type="gramStart"/>
      <w:r w:rsidRPr="005F7AF4">
        <w:rPr>
          <w:rFonts w:ascii="Times New Roman" w:eastAsia="Calibri" w:hAnsi="Times New Roman" w:cs="Times New Roman"/>
          <w:sz w:val="24"/>
          <w:szCs w:val="24"/>
        </w:rPr>
        <w:t>…………..</w:t>
      </w:r>
      <w:proofErr w:type="gramEnd"/>
      <w:r w:rsidRPr="005F7AF4">
        <w:rPr>
          <w:rFonts w:ascii="Times New Roman" w:eastAsia="Calibri" w:hAnsi="Times New Roman" w:cs="Times New Roman"/>
          <w:sz w:val="24"/>
          <w:szCs w:val="24"/>
        </w:rPr>
        <w:t>günü saat………’da Bakanlık Temsilcisi  ………………………</w:t>
      </w:r>
      <w:r>
        <w:rPr>
          <w:rFonts w:ascii="Times New Roman" w:eastAsia="Calibri" w:hAnsi="Times New Roman" w:cs="Times New Roman"/>
          <w:sz w:val="24"/>
          <w:szCs w:val="24"/>
        </w:rPr>
        <w:t>ile birlikte</w:t>
      </w:r>
      <w:r w:rsidRPr="005F7AF4">
        <w:rPr>
          <w:rFonts w:ascii="Times New Roman" w:eastAsia="Calibri" w:hAnsi="Times New Roman" w:cs="Times New Roman"/>
          <w:sz w:val="24"/>
          <w:szCs w:val="24"/>
        </w:rPr>
        <w:t>………………</w:t>
      </w:r>
      <w:r w:rsidR="00BC79AC">
        <w:rPr>
          <w:rFonts w:ascii="Times New Roman" w:eastAsia="Calibri" w:hAnsi="Times New Roman" w:cs="Times New Roman"/>
          <w:sz w:val="24"/>
          <w:szCs w:val="24"/>
        </w:rPr>
        <w:t>………</w:t>
      </w:r>
      <w:r w:rsidRPr="005F7AF4">
        <w:rPr>
          <w:rFonts w:ascii="Times New Roman" w:eastAsia="Calibri" w:hAnsi="Times New Roman" w:cs="Times New Roman"/>
          <w:sz w:val="24"/>
          <w:szCs w:val="24"/>
        </w:rPr>
        <w:t>………………..adresinde hazır bulunuldu.</w:t>
      </w:r>
    </w:p>
    <w:p w:rsidR="00DD1ADB" w:rsidRPr="005F7AF4" w:rsidRDefault="00DD1ADB" w:rsidP="00DD1ADB">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Toplantıya ilişkin çağrının</w:t>
      </w:r>
      <w:r w:rsidRPr="005F7AF4">
        <w:rPr>
          <w:rFonts w:ascii="Times New Roman" w:eastAsia="Calibri" w:hAnsi="Times New Roman" w:cs="Times New Roman"/>
          <w:sz w:val="24"/>
          <w:szCs w:val="24"/>
        </w:rPr>
        <w:t xml:space="preserve"> </w:t>
      </w:r>
      <w:proofErr w:type="gramStart"/>
      <w:r w:rsidRPr="005F7AF4">
        <w:rPr>
          <w:rFonts w:ascii="Times New Roman" w:eastAsia="Calibri" w:hAnsi="Times New Roman" w:cs="Times New Roman"/>
          <w:sz w:val="24"/>
          <w:szCs w:val="24"/>
        </w:rPr>
        <w:t>………………..</w:t>
      </w:r>
      <w:proofErr w:type="gramEnd"/>
      <w:r w:rsidRPr="005F7AF4">
        <w:rPr>
          <w:rFonts w:ascii="Times New Roman" w:eastAsia="Calibri" w:hAnsi="Times New Roman" w:cs="Times New Roman"/>
          <w:sz w:val="24"/>
          <w:szCs w:val="24"/>
        </w:rPr>
        <w:t xml:space="preserve">gazetesinin …………günü nüshasında yayımlandığı, bir saat beklenildiği halde kayıtlı …………….. </w:t>
      </w:r>
      <w:r>
        <w:rPr>
          <w:rFonts w:ascii="Times New Roman" w:hAnsi="Times New Roman"/>
          <w:sz w:val="24"/>
          <w:szCs w:val="24"/>
        </w:rPr>
        <w:t>üyeden</w:t>
      </w:r>
      <w:r w:rsidRPr="005F7AF4">
        <w:rPr>
          <w:rFonts w:ascii="Times New Roman" w:eastAsia="Calibri" w:hAnsi="Times New Roman" w:cs="Times New Roman"/>
          <w:sz w:val="24"/>
          <w:szCs w:val="24"/>
        </w:rPr>
        <w:t xml:space="preserve"> </w:t>
      </w:r>
      <w:proofErr w:type="gramStart"/>
      <w:r w:rsidRPr="005F7AF4">
        <w:rPr>
          <w:rFonts w:ascii="Times New Roman" w:eastAsia="Calibri" w:hAnsi="Times New Roman" w:cs="Times New Roman"/>
          <w:sz w:val="24"/>
          <w:szCs w:val="24"/>
        </w:rPr>
        <w:t>…………..</w:t>
      </w:r>
      <w:proofErr w:type="gramEnd"/>
      <w:r>
        <w:rPr>
          <w:rFonts w:ascii="Times New Roman" w:hAnsi="Times New Roman"/>
          <w:sz w:val="24"/>
          <w:szCs w:val="24"/>
        </w:rPr>
        <w:t xml:space="preserve">üyenin </w:t>
      </w:r>
      <w:r w:rsidRPr="005F7AF4">
        <w:rPr>
          <w:rFonts w:ascii="Times New Roman" w:eastAsia="Calibri" w:hAnsi="Times New Roman" w:cs="Times New Roman"/>
          <w:sz w:val="24"/>
          <w:szCs w:val="24"/>
        </w:rPr>
        <w:t>geldiği, buna göre toplantı için gerekli nisabın sağlanamadığı, belirlenmiştir.</w:t>
      </w:r>
    </w:p>
    <w:p w:rsidR="00DD1ADB" w:rsidRPr="005F7AF4" w:rsidRDefault="00DD1ADB" w:rsidP="00DD1ADB">
      <w:pPr>
        <w:ind w:firstLine="708"/>
        <w:jc w:val="both"/>
        <w:rPr>
          <w:rFonts w:ascii="Times New Roman" w:eastAsia="Calibri" w:hAnsi="Times New Roman" w:cs="Times New Roman"/>
          <w:sz w:val="24"/>
          <w:szCs w:val="24"/>
        </w:rPr>
      </w:pPr>
      <w:r w:rsidRPr="005F7AF4">
        <w:rPr>
          <w:rFonts w:ascii="Times New Roman" w:eastAsia="Calibri" w:hAnsi="Times New Roman" w:cs="Times New Roman"/>
          <w:sz w:val="24"/>
          <w:szCs w:val="24"/>
        </w:rPr>
        <w:t xml:space="preserve">Çağrı uyarınca, </w:t>
      </w:r>
      <w:proofErr w:type="gramStart"/>
      <w:r w:rsidRPr="005F7AF4">
        <w:rPr>
          <w:rFonts w:ascii="Times New Roman" w:eastAsia="Calibri" w:hAnsi="Times New Roman" w:cs="Times New Roman"/>
          <w:sz w:val="24"/>
          <w:szCs w:val="24"/>
        </w:rPr>
        <w:t>………..</w:t>
      </w:r>
      <w:proofErr w:type="gramEnd"/>
      <w:r w:rsidRPr="005F7AF4">
        <w:rPr>
          <w:rFonts w:ascii="Times New Roman" w:eastAsia="Calibri" w:hAnsi="Times New Roman" w:cs="Times New Roman"/>
          <w:sz w:val="24"/>
          <w:szCs w:val="24"/>
        </w:rPr>
        <w:t xml:space="preserve"> günü saat </w:t>
      </w:r>
      <w:proofErr w:type="gramStart"/>
      <w:r w:rsidRPr="005F7AF4">
        <w:rPr>
          <w:rFonts w:ascii="Times New Roman" w:eastAsia="Calibri" w:hAnsi="Times New Roman" w:cs="Times New Roman"/>
          <w:sz w:val="24"/>
          <w:szCs w:val="24"/>
        </w:rPr>
        <w:t>………</w:t>
      </w:r>
      <w:proofErr w:type="gramEnd"/>
      <w:r w:rsidRPr="005F7AF4">
        <w:rPr>
          <w:rFonts w:ascii="Times New Roman" w:eastAsia="Calibri" w:hAnsi="Times New Roman" w:cs="Times New Roman"/>
          <w:sz w:val="24"/>
          <w:szCs w:val="24"/>
        </w:rPr>
        <w:t xml:space="preserve">’de ………………..adresinde ikinci kez yapılmak üzere toplantı ertelenmiştir.      </w:t>
      </w:r>
      <w:proofErr w:type="gramStart"/>
      <w:r w:rsidRPr="005F7AF4">
        <w:rPr>
          <w:rFonts w:ascii="Times New Roman" w:eastAsia="Calibri" w:hAnsi="Times New Roman" w:cs="Times New Roman"/>
          <w:sz w:val="24"/>
          <w:szCs w:val="24"/>
        </w:rPr>
        <w:t>….</w:t>
      </w:r>
      <w:proofErr w:type="gramEnd"/>
      <w:r w:rsidRPr="005F7AF4">
        <w:rPr>
          <w:rFonts w:ascii="Times New Roman" w:eastAsia="Calibri" w:hAnsi="Times New Roman" w:cs="Times New Roman"/>
          <w:sz w:val="24"/>
          <w:szCs w:val="24"/>
        </w:rPr>
        <w:t>/</w:t>
      </w:r>
      <w:r>
        <w:rPr>
          <w:rFonts w:ascii="Times New Roman" w:eastAsia="Calibri" w:hAnsi="Times New Roman" w:cs="Times New Roman"/>
          <w:sz w:val="24"/>
          <w:szCs w:val="24"/>
        </w:rPr>
        <w:t>..</w:t>
      </w:r>
      <w:r>
        <w:rPr>
          <w:rFonts w:ascii="Times New Roman" w:hAnsi="Times New Roman"/>
          <w:sz w:val="24"/>
          <w:szCs w:val="24"/>
        </w:rPr>
        <w:t>../2018</w:t>
      </w:r>
    </w:p>
    <w:p w:rsidR="00DD1ADB" w:rsidRDefault="00DD1ADB" w:rsidP="00DD1ADB">
      <w:pPr>
        <w:ind w:firstLine="708"/>
        <w:jc w:val="both"/>
        <w:rPr>
          <w:rFonts w:ascii="Times New Roman" w:eastAsia="Calibri" w:hAnsi="Times New Roman" w:cs="Times New Roman"/>
          <w:sz w:val="24"/>
          <w:szCs w:val="24"/>
        </w:rPr>
      </w:pPr>
    </w:p>
    <w:p w:rsidR="00BC79AC" w:rsidRPr="005F7AF4" w:rsidRDefault="00BC79AC" w:rsidP="00DD1ADB">
      <w:pPr>
        <w:ind w:firstLine="708"/>
        <w:jc w:val="both"/>
        <w:rPr>
          <w:rFonts w:ascii="Times New Roman" w:eastAsia="Calibri" w:hAnsi="Times New Roman" w:cs="Times New Roman"/>
          <w:sz w:val="24"/>
          <w:szCs w:val="24"/>
        </w:rPr>
      </w:pPr>
    </w:p>
    <w:p w:rsidR="00DD1ADB" w:rsidRPr="005F7AF4" w:rsidRDefault="00DD1ADB" w:rsidP="00DD1ADB">
      <w:pPr>
        <w:ind w:firstLine="708"/>
        <w:jc w:val="center"/>
        <w:rPr>
          <w:rFonts w:ascii="Times New Roman" w:eastAsia="Calibri" w:hAnsi="Times New Roman" w:cs="Times New Roman"/>
          <w:sz w:val="24"/>
          <w:szCs w:val="24"/>
        </w:rPr>
      </w:pPr>
      <w:r w:rsidRPr="005F7AF4">
        <w:rPr>
          <w:rFonts w:ascii="Times New Roman" w:eastAsia="Calibri" w:hAnsi="Times New Roman" w:cs="Times New Roman"/>
          <w:sz w:val="24"/>
          <w:szCs w:val="24"/>
        </w:rPr>
        <w:t xml:space="preserve">Bakanlık Temsilcisi   </w:t>
      </w:r>
      <w:r>
        <w:rPr>
          <w:rFonts w:ascii="Times New Roman" w:eastAsia="Calibri" w:hAnsi="Times New Roman" w:cs="Times New Roman"/>
          <w:sz w:val="24"/>
          <w:szCs w:val="24"/>
        </w:rPr>
        <w:t xml:space="preserve">  </w:t>
      </w:r>
      <w:r w:rsidRPr="005F7AF4">
        <w:rPr>
          <w:rFonts w:ascii="Times New Roman" w:eastAsia="Calibri" w:hAnsi="Times New Roman" w:cs="Times New Roman"/>
          <w:sz w:val="24"/>
          <w:szCs w:val="24"/>
        </w:rPr>
        <w:t xml:space="preserve">            </w:t>
      </w:r>
      <w:proofErr w:type="gramStart"/>
      <w:r w:rsidRPr="005F7AF4">
        <w:rPr>
          <w:rFonts w:ascii="Times New Roman" w:eastAsia="Calibri" w:hAnsi="Times New Roman" w:cs="Times New Roman"/>
          <w:sz w:val="24"/>
          <w:szCs w:val="24"/>
        </w:rPr>
        <w:t>Yön.</w:t>
      </w:r>
      <w:proofErr w:type="spellStart"/>
      <w:r w:rsidRPr="005F7AF4">
        <w:rPr>
          <w:rFonts w:ascii="Times New Roman" w:eastAsia="Calibri" w:hAnsi="Times New Roman" w:cs="Times New Roman"/>
          <w:sz w:val="24"/>
          <w:szCs w:val="24"/>
        </w:rPr>
        <w:t>Kr</w:t>
      </w:r>
      <w:proofErr w:type="spellEnd"/>
      <w:proofErr w:type="gramEnd"/>
      <w:r w:rsidRPr="005F7AF4">
        <w:rPr>
          <w:rFonts w:ascii="Times New Roman" w:eastAsia="Calibri" w:hAnsi="Times New Roman" w:cs="Times New Roman"/>
          <w:sz w:val="24"/>
          <w:szCs w:val="24"/>
        </w:rPr>
        <w:t xml:space="preserve">. Bşk.            </w:t>
      </w:r>
      <w:r>
        <w:rPr>
          <w:rFonts w:ascii="Times New Roman" w:eastAsia="Calibri" w:hAnsi="Times New Roman" w:cs="Times New Roman"/>
          <w:sz w:val="24"/>
          <w:szCs w:val="24"/>
        </w:rPr>
        <w:t xml:space="preserve">  </w:t>
      </w:r>
      <w:r w:rsidRPr="005F7AF4">
        <w:rPr>
          <w:rFonts w:ascii="Times New Roman" w:eastAsia="Calibri" w:hAnsi="Times New Roman" w:cs="Times New Roman"/>
          <w:sz w:val="24"/>
          <w:szCs w:val="24"/>
        </w:rPr>
        <w:t xml:space="preserve">   </w:t>
      </w:r>
      <w:proofErr w:type="gramStart"/>
      <w:r w:rsidRPr="005F7AF4">
        <w:rPr>
          <w:rFonts w:ascii="Times New Roman" w:eastAsia="Calibri" w:hAnsi="Times New Roman" w:cs="Times New Roman"/>
          <w:sz w:val="24"/>
          <w:szCs w:val="24"/>
        </w:rPr>
        <w:t>Yön.</w:t>
      </w:r>
      <w:proofErr w:type="spellStart"/>
      <w:r w:rsidRPr="005F7AF4">
        <w:rPr>
          <w:rFonts w:ascii="Times New Roman" w:eastAsia="Calibri" w:hAnsi="Times New Roman" w:cs="Times New Roman"/>
          <w:sz w:val="24"/>
          <w:szCs w:val="24"/>
        </w:rPr>
        <w:t>Kr</w:t>
      </w:r>
      <w:proofErr w:type="spellEnd"/>
      <w:proofErr w:type="gramEnd"/>
      <w:r w:rsidRPr="005F7AF4">
        <w:rPr>
          <w:rFonts w:ascii="Times New Roman" w:eastAsia="Calibri" w:hAnsi="Times New Roman" w:cs="Times New Roman"/>
          <w:sz w:val="24"/>
          <w:szCs w:val="24"/>
        </w:rPr>
        <w:t>.Bşk. Yrd.</w:t>
      </w:r>
    </w:p>
    <w:p w:rsidR="00DD1ADB" w:rsidRPr="005F7AF4" w:rsidRDefault="00DD1ADB" w:rsidP="00DD1ADB">
      <w:pPr>
        <w:ind w:firstLine="708"/>
        <w:jc w:val="center"/>
        <w:rPr>
          <w:rFonts w:ascii="Times New Roman" w:eastAsia="Calibri" w:hAnsi="Times New Roman" w:cs="Times New Roman"/>
          <w:sz w:val="24"/>
          <w:szCs w:val="24"/>
        </w:rPr>
      </w:pPr>
    </w:p>
    <w:p w:rsidR="00DD1ADB" w:rsidRPr="005F7AF4" w:rsidRDefault="00DD1ADB" w:rsidP="00DD1ADB">
      <w:pPr>
        <w:ind w:firstLine="708"/>
        <w:jc w:val="center"/>
        <w:rPr>
          <w:rFonts w:ascii="Times New Roman" w:eastAsia="Calibri" w:hAnsi="Times New Roman" w:cs="Times New Roman"/>
          <w:sz w:val="24"/>
          <w:szCs w:val="24"/>
        </w:rPr>
      </w:pPr>
    </w:p>
    <w:p w:rsidR="00DD1ADB" w:rsidRDefault="00DD1ADB" w:rsidP="00DD1ADB">
      <w:pPr>
        <w:ind w:firstLine="708"/>
        <w:jc w:val="center"/>
        <w:rPr>
          <w:rFonts w:ascii="Times New Roman" w:hAnsi="Times New Roman"/>
          <w:sz w:val="24"/>
          <w:szCs w:val="24"/>
        </w:rPr>
      </w:pPr>
      <w:r>
        <w:rPr>
          <w:rFonts w:ascii="Times New Roman" w:hAnsi="Times New Roman"/>
          <w:sz w:val="24"/>
          <w:szCs w:val="24"/>
        </w:rPr>
        <w:t>Denetleme Kurulu Üyesi</w:t>
      </w:r>
      <w:r w:rsidRPr="005F7AF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F7AF4">
        <w:rPr>
          <w:rFonts w:ascii="Times New Roman" w:eastAsia="Calibri" w:hAnsi="Times New Roman" w:cs="Times New Roman"/>
          <w:sz w:val="24"/>
          <w:szCs w:val="24"/>
        </w:rPr>
        <w:t xml:space="preserve">        </w:t>
      </w:r>
      <w:r>
        <w:rPr>
          <w:rFonts w:ascii="Times New Roman" w:hAnsi="Times New Roman"/>
          <w:sz w:val="24"/>
          <w:szCs w:val="24"/>
        </w:rPr>
        <w:t>Denetleme Kurulu Üyesi</w:t>
      </w:r>
    </w:p>
    <w:p w:rsidR="00DD1ADB" w:rsidRDefault="00DD1ADB" w:rsidP="00DD1ADB">
      <w:pPr>
        <w:ind w:firstLine="708"/>
        <w:jc w:val="center"/>
        <w:rPr>
          <w:rFonts w:ascii="Times New Roman" w:hAnsi="Times New Roman"/>
          <w:sz w:val="24"/>
          <w:szCs w:val="24"/>
        </w:rPr>
      </w:pPr>
      <w:r>
        <w:rPr>
          <w:rFonts w:ascii="Times New Roman" w:hAnsi="Times New Roman"/>
          <w:sz w:val="24"/>
          <w:szCs w:val="24"/>
        </w:rPr>
        <w:t>Denetleme Kurulu Üyesi</w:t>
      </w:r>
    </w:p>
    <w:p w:rsidR="00DD1ADB" w:rsidRDefault="00DD1ADB" w:rsidP="00DD1ADB">
      <w:pPr>
        <w:ind w:firstLine="708"/>
        <w:jc w:val="center"/>
        <w:rPr>
          <w:rFonts w:ascii="Times New Roman" w:hAnsi="Times New Roman"/>
          <w:sz w:val="24"/>
          <w:szCs w:val="24"/>
        </w:rPr>
      </w:pPr>
    </w:p>
    <w:p w:rsidR="009163D3" w:rsidRDefault="009163D3"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Default="00BC79AC" w:rsidP="00DD1ADB">
      <w:pPr>
        <w:ind w:firstLine="708"/>
        <w:jc w:val="center"/>
        <w:rPr>
          <w:rFonts w:eastAsia="Times New Roman" w:cstheme="minorHAnsi"/>
          <w:color w:val="191915"/>
          <w:sz w:val="24"/>
          <w:szCs w:val="24"/>
          <w:lang w:eastAsia="tr-TR"/>
        </w:rPr>
      </w:pPr>
    </w:p>
    <w:p w:rsidR="00BC79AC" w:rsidRPr="0050696E" w:rsidRDefault="00BC79AC" w:rsidP="00DD1ADB">
      <w:pPr>
        <w:ind w:firstLine="708"/>
        <w:jc w:val="center"/>
        <w:rPr>
          <w:rFonts w:eastAsia="Times New Roman" w:cstheme="minorHAnsi"/>
          <w:color w:val="191915"/>
          <w:sz w:val="24"/>
          <w:szCs w:val="24"/>
          <w:lang w:eastAsia="tr-TR"/>
        </w:rPr>
      </w:pPr>
    </w:p>
    <w:p w:rsidR="002971CC" w:rsidRPr="00EF1C14" w:rsidRDefault="002971CC" w:rsidP="00EF1C14">
      <w:pPr>
        <w:spacing w:after="116" w:line="264" w:lineRule="auto"/>
        <w:ind w:right="4"/>
        <w:jc w:val="center"/>
        <w:rPr>
          <w:rFonts w:ascii="Times New Roman" w:eastAsia="Times New Roman" w:hAnsi="Times New Roman" w:cs="Times New Roman"/>
          <w:b/>
          <w:caps/>
          <w:color w:val="191915"/>
          <w:sz w:val="24"/>
          <w:szCs w:val="24"/>
          <w:lang w:eastAsia="tr-TR"/>
        </w:rPr>
      </w:pPr>
      <w:r w:rsidRPr="00EF1C14">
        <w:rPr>
          <w:rFonts w:ascii="Times New Roman" w:eastAsia="Times New Roman" w:hAnsi="Times New Roman" w:cs="Times New Roman"/>
          <w:b/>
          <w:caps/>
          <w:color w:val="191915"/>
          <w:sz w:val="24"/>
          <w:szCs w:val="24"/>
          <w:lang w:eastAsia="tr-TR"/>
        </w:rPr>
        <w:t>GÖREV BÖLÜŞÜMÜ VE BİRLİĞİN TEMSİL VE İLZAMI İÇİN ALINACAK YÖNETİM KURULU KARARI ÖRNEĞİ</w:t>
      </w:r>
    </w:p>
    <w:p w:rsidR="00BC79AC" w:rsidRPr="0050696E" w:rsidRDefault="00BC79AC" w:rsidP="002971CC">
      <w:pPr>
        <w:spacing w:after="0"/>
        <w:ind w:right="40"/>
        <w:jc w:val="both"/>
        <w:rPr>
          <w:rFonts w:eastAsia="Times New Roman" w:cstheme="minorHAnsi"/>
          <w:b/>
          <w:color w:val="191915"/>
          <w:sz w:val="24"/>
          <w:szCs w:val="24"/>
          <w:lang w:eastAsia="tr-TR"/>
        </w:rPr>
      </w:pPr>
    </w:p>
    <w:p w:rsidR="002971CC"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Karar Sıra No  </w:t>
      </w:r>
      <w:r w:rsidRPr="0050696E">
        <w:rPr>
          <w:rFonts w:eastAsia="Times New Roman" w:cstheme="minorHAnsi"/>
          <w:color w:val="191915"/>
          <w:sz w:val="24"/>
          <w:szCs w:val="24"/>
          <w:lang w:eastAsia="tr-TR"/>
        </w:rPr>
        <w:tab/>
        <w:t xml:space="preserve">: </w:t>
      </w: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Karar Tarihi </w:t>
      </w:r>
      <w:r w:rsidRPr="0050696E">
        <w:rPr>
          <w:rFonts w:eastAsia="Times New Roman" w:cstheme="minorHAnsi"/>
          <w:color w:val="191915"/>
          <w:sz w:val="24"/>
          <w:szCs w:val="24"/>
          <w:lang w:eastAsia="tr-TR"/>
        </w:rPr>
        <w:tab/>
        <w:t xml:space="preserve"> </w:t>
      </w:r>
      <w:r w:rsidRPr="0050696E">
        <w:rPr>
          <w:rFonts w:eastAsia="Times New Roman" w:cstheme="minorHAnsi"/>
          <w:color w:val="191915"/>
          <w:sz w:val="24"/>
          <w:szCs w:val="24"/>
          <w:lang w:eastAsia="tr-TR"/>
        </w:rPr>
        <w:tab/>
        <w:t xml:space="preserve">: </w:t>
      </w:r>
    </w:p>
    <w:p w:rsidR="002971CC"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Karar Konusu Özeti </w:t>
      </w:r>
      <w:r w:rsidRPr="0050696E">
        <w:rPr>
          <w:rFonts w:eastAsia="Times New Roman" w:cstheme="minorHAnsi"/>
          <w:color w:val="191915"/>
          <w:sz w:val="24"/>
          <w:szCs w:val="24"/>
          <w:lang w:eastAsia="tr-TR"/>
        </w:rPr>
        <w:tab/>
        <w:t xml:space="preserve">: Görev Dağılımı, İmza </w:t>
      </w:r>
      <w:proofErr w:type="gramStart"/>
      <w:r w:rsidRPr="0050696E">
        <w:rPr>
          <w:rFonts w:eastAsia="Times New Roman" w:cstheme="minorHAnsi"/>
          <w:color w:val="191915"/>
          <w:sz w:val="24"/>
          <w:szCs w:val="24"/>
          <w:lang w:eastAsia="tr-TR"/>
        </w:rPr>
        <w:t>Yetkisi</w:t>
      </w:r>
      <w:r>
        <w:rPr>
          <w:rFonts w:eastAsia="Times New Roman" w:cstheme="minorHAnsi"/>
          <w:color w:val="191915"/>
          <w:sz w:val="24"/>
          <w:szCs w:val="24"/>
          <w:lang w:eastAsia="tr-TR"/>
        </w:rPr>
        <w:t xml:space="preserve"> </w:t>
      </w:r>
      <w:r w:rsidRPr="0050696E">
        <w:rPr>
          <w:rFonts w:eastAsia="Times New Roman" w:cstheme="minorHAnsi"/>
          <w:color w:val="191915"/>
          <w:sz w:val="24"/>
          <w:szCs w:val="24"/>
          <w:lang w:eastAsia="tr-TR"/>
        </w:rPr>
        <w:t xml:space="preserve"> ve</w:t>
      </w:r>
      <w:proofErr w:type="gramEnd"/>
      <w:r w:rsidRPr="0050696E">
        <w:rPr>
          <w:rFonts w:eastAsia="Times New Roman" w:cstheme="minorHAnsi"/>
          <w:color w:val="191915"/>
          <w:sz w:val="24"/>
          <w:szCs w:val="24"/>
          <w:lang w:eastAsia="tr-TR"/>
        </w:rPr>
        <w:t xml:space="preserve"> Birlik adresinin belirlenmesi</w:t>
      </w:r>
    </w:p>
    <w:p w:rsidR="002971CC" w:rsidRPr="0050696E" w:rsidRDefault="002971CC" w:rsidP="002971CC">
      <w:pPr>
        <w:spacing w:after="0"/>
        <w:ind w:right="40"/>
        <w:jc w:val="both"/>
        <w:rPr>
          <w:rFonts w:eastAsia="Times New Roman" w:cstheme="minorHAnsi"/>
          <w:color w:val="191915"/>
          <w:sz w:val="24"/>
          <w:szCs w:val="24"/>
          <w:lang w:eastAsia="tr-TR"/>
        </w:rPr>
      </w:pPr>
    </w:p>
    <w:p w:rsidR="002971CC" w:rsidRDefault="002971CC" w:rsidP="002971CC">
      <w:pPr>
        <w:spacing w:after="0"/>
        <w:ind w:right="40"/>
        <w:jc w:val="both"/>
        <w:rPr>
          <w:rFonts w:eastAsia="Times New Roman" w:cstheme="minorHAnsi"/>
          <w:color w:val="191915"/>
          <w:sz w:val="24"/>
          <w:szCs w:val="24"/>
          <w:lang w:eastAsia="tr-TR"/>
        </w:rPr>
      </w:pPr>
      <w:proofErr w:type="gramStart"/>
      <w:r w:rsidRPr="0050696E">
        <w:rPr>
          <w:rFonts w:eastAsia="Times New Roman" w:cstheme="minorHAnsi"/>
          <w:color w:val="191915"/>
          <w:sz w:val="24"/>
          <w:szCs w:val="24"/>
          <w:lang w:eastAsia="tr-TR"/>
        </w:rPr>
        <w:t>………….</w:t>
      </w:r>
      <w:proofErr w:type="gramEnd"/>
      <w:r w:rsidRPr="0050696E">
        <w:rPr>
          <w:rFonts w:eastAsia="Times New Roman" w:cstheme="minorHAnsi"/>
          <w:color w:val="191915"/>
          <w:sz w:val="24"/>
          <w:szCs w:val="24"/>
          <w:lang w:eastAsia="tr-TR"/>
        </w:rPr>
        <w:t xml:space="preserve"> İli Damızlık Sığır Yetiştiricileri Birliği’nin …/…/… tarihinde yapılan Olağan Genel Kurulu’nda seçilen Yönetim </w:t>
      </w:r>
      <w:proofErr w:type="gramStart"/>
      <w:r w:rsidRPr="0050696E">
        <w:rPr>
          <w:rFonts w:eastAsia="Times New Roman" w:cstheme="minorHAnsi"/>
          <w:color w:val="191915"/>
          <w:sz w:val="24"/>
          <w:szCs w:val="24"/>
          <w:lang w:eastAsia="tr-TR"/>
        </w:rPr>
        <w:t>Kurulu  üyeleri</w:t>
      </w:r>
      <w:proofErr w:type="gramEnd"/>
      <w:r w:rsidRPr="0050696E">
        <w:rPr>
          <w:rFonts w:eastAsia="Times New Roman" w:cstheme="minorHAnsi"/>
          <w:color w:val="191915"/>
          <w:sz w:val="24"/>
          <w:szCs w:val="24"/>
          <w:lang w:eastAsia="tr-TR"/>
        </w:rPr>
        <w:t>, seçimi takiben yapılan ilk toplantıda aşağıdaki kararlar alınmıştır.</w:t>
      </w:r>
    </w:p>
    <w:p w:rsidR="002971CC" w:rsidRPr="0050696E" w:rsidRDefault="002971CC" w:rsidP="002971CC">
      <w:pPr>
        <w:spacing w:after="0"/>
        <w:ind w:right="40"/>
        <w:jc w:val="both"/>
        <w:rPr>
          <w:rFonts w:eastAsia="Times New Roman" w:cstheme="minorHAnsi"/>
          <w:color w:val="191915"/>
          <w:sz w:val="24"/>
          <w:szCs w:val="24"/>
          <w:lang w:eastAsia="tr-TR"/>
        </w:rPr>
      </w:pP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Yönetim Kurulu </w:t>
      </w:r>
      <w:proofErr w:type="gramStart"/>
      <w:r w:rsidRPr="0050696E">
        <w:rPr>
          <w:rFonts w:eastAsia="Times New Roman" w:cstheme="minorHAnsi"/>
          <w:color w:val="191915"/>
          <w:sz w:val="24"/>
          <w:szCs w:val="24"/>
          <w:lang w:eastAsia="tr-TR"/>
        </w:rPr>
        <w:t>Başkanlığına …</w:t>
      </w:r>
      <w:proofErr w:type="gramEnd"/>
      <w:r w:rsidRPr="0050696E">
        <w:rPr>
          <w:rFonts w:eastAsia="Times New Roman" w:cstheme="minorHAnsi"/>
          <w:color w:val="191915"/>
          <w:sz w:val="24"/>
          <w:szCs w:val="24"/>
          <w:lang w:eastAsia="tr-TR"/>
        </w:rPr>
        <w:t xml:space="preserve"> </w:t>
      </w:r>
      <w:proofErr w:type="gramStart"/>
      <w:r w:rsidRPr="0050696E">
        <w:rPr>
          <w:rFonts w:eastAsia="Times New Roman" w:cstheme="minorHAnsi"/>
          <w:color w:val="191915"/>
          <w:sz w:val="24"/>
          <w:szCs w:val="24"/>
          <w:lang w:eastAsia="tr-TR"/>
        </w:rPr>
        <w:t>…,</w:t>
      </w:r>
      <w:proofErr w:type="gramEnd"/>
      <w:r w:rsidRPr="0050696E">
        <w:rPr>
          <w:rFonts w:eastAsia="Times New Roman" w:cstheme="minorHAnsi"/>
          <w:color w:val="191915"/>
          <w:sz w:val="24"/>
          <w:szCs w:val="24"/>
          <w:lang w:eastAsia="tr-TR"/>
        </w:rPr>
        <w:t xml:space="preserve"> </w:t>
      </w: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Başkan Yardımcılığına </w:t>
      </w:r>
      <w:proofErr w:type="gramStart"/>
      <w:r w:rsidRPr="0050696E">
        <w:rPr>
          <w:rFonts w:eastAsia="Times New Roman" w:cstheme="minorHAnsi"/>
          <w:color w:val="191915"/>
          <w:sz w:val="24"/>
          <w:szCs w:val="24"/>
          <w:lang w:eastAsia="tr-TR"/>
        </w:rPr>
        <w:t>……..,</w:t>
      </w:r>
      <w:proofErr w:type="gramEnd"/>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 xml:space="preserve">Muhasip  </w:t>
      </w:r>
      <w:proofErr w:type="gramStart"/>
      <w:r w:rsidRPr="0050696E">
        <w:rPr>
          <w:rFonts w:eastAsia="Times New Roman" w:cstheme="minorHAnsi"/>
          <w:color w:val="191915"/>
          <w:sz w:val="24"/>
          <w:szCs w:val="24"/>
          <w:lang w:eastAsia="tr-TR"/>
        </w:rPr>
        <w:t>üyeliğe  …</w:t>
      </w:r>
      <w:proofErr w:type="gramEnd"/>
      <w:r w:rsidRPr="0050696E">
        <w:rPr>
          <w:rFonts w:eastAsia="Times New Roman" w:cstheme="minorHAnsi"/>
          <w:color w:val="191915"/>
          <w:sz w:val="24"/>
          <w:szCs w:val="24"/>
          <w:lang w:eastAsia="tr-TR"/>
        </w:rPr>
        <w:t xml:space="preserve"> …’</w:t>
      </w: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Üye olarak</w:t>
      </w:r>
      <w:proofErr w:type="gramStart"/>
      <w:r w:rsidRPr="0050696E">
        <w:rPr>
          <w:rFonts w:eastAsia="Times New Roman" w:cstheme="minorHAnsi"/>
          <w:color w:val="191915"/>
          <w:sz w:val="24"/>
          <w:szCs w:val="24"/>
          <w:lang w:eastAsia="tr-TR"/>
        </w:rPr>
        <w:t>……..</w:t>
      </w:r>
      <w:proofErr w:type="gramEnd"/>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Üye olarak</w:t>
      </w:r>
      <w:proofErr w:type="gramStart"/>
      <w:r w:rsidRPr="0050696E">
        <w:rPr>
          <w:rFonts w:eastAsia="Times New Roman" w:cstheme="minorHAnsi"/>
          <w:color w:val="191915"/>
          <w:sz w:val="24"/>
          <w:szCs w:val="24"/>
          <w:lang w:eastAsia="tr-TR"/>
        </w:rPr>
        <w:t>……..</w:t>
      </w:r>
      <w:proofErr w:type="gramEnd"/>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Üye olarak</w:t>
      </w:r>
      <w:proofErr w:type="gramStart"/>
      <w:r w:rsidRPr="0050696E">
        <w:rPr>
          <w:rFonts w:eastAsia="Times New Roman" w:cstheme="minorHAnsi"/>
          <w:color w:val="191915"/>
          <w:sz w:val="24"/>
          <w:szCs w:val="24"/>
          <w:lang w:eastAsia="tr-TR"/>
        </w:rPr>
        <w:t>……..</w:t>
      </w:r>
      <w:proofErr w:type="gramEnd"/>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Üye olarak</w:t>
      </w:r>
      <w:proofErr w:type="gramStart"/>
      <w:r w:rsidRPr="0050696E">
        <w:rPr>
          <w:rFonts w:eastAsia="Times New Roman" w:cstheme="minorHAnsi"/>
          <w:color w:val="191915"/>
          <w:sz w:val="24"/>
          <w:szCs w:val="24"/>
          <w:lang w:eastAsia="tr-TR"/>
        </w:rPr>
        <w:t>…………</w:t>
      </w:r>
      <w:proofErr w:type="spellStart"/>
      <w:proofErr w:type="gramEnd"/>
      <w:r w:rsidRPr="0050696E">
        <w:rPr>
          <w:rFonts w:eastAsia="Times New Roman" w:cstheme="minorHAnsi"/>
          <w:color w:val="191915"/>
          <w:sz w:val="24"/>
          <w:szCs w:val="24"/>
          <w:lang w:eastAsia="tr-TR"/>
        </w:rPr>
        <w:t>nın</w:t>
      </w:r>
      <w:proofErr w:type="spellEnd"/>
      <w:r w:rsidRPr="0050696E">
        <w:rPr>
          <w:rFonts w:eastAsia="Times New Roman" w:cstheme="minorHAnsi"/>
          <w:color w:val="191915"/>
          <w:sz w:val="24"/>
          <w:szCs w:val="24"/>
          <w:lang w:eastAsia="tr-TR"/>
        </w:rPr>
        <w:t xml:space="preserve"> seçilmesine,</w:t>
      </w:r>
    </w:p>
    <w:p w:rsidR="002971CC" w:rsidRPr="0050696E" w:rsidRDefault="002971CC" w:rsidP="002971CC">
      <w:pPr>
        <w:spacing w:after="0"/>
        <w:ind w:right="40"/>
        <w:jc w:val="both"/>
        <w:rPr>
          <w:rFonts w:eastAsia="Times New Roman" w:cstheme="minorHAnsi"/>
          <w:color w:val="191915"/>
          <w:sz w:val="24"/>
          <w:szCs w:val="24"/>
          <w:lang w:eastAsia="tr-TR"/>
        </w:rPr>
      </w:pP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Yönetim kurulunun birliği temsil ve ilzamında;</w:t>
      </w: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Resmi ve özel bankalarda birlik adına hesap açtırmaya, kapatmaya, para çekmeye ve yatırmaya, açılmış veya açılacak olan banka hesapları için elektronik bankacılık işlemi yetkisi almaya ve işlem yapmaya,</w:t>
      </w:r>
    </w:p>
    <w:p w:rsidR="002971CC" w:rsidRPr="0050696E" w:rsidRDefault="002971CC" w:rsidP="002971CC">
      <w:pPr>
        <w:spacing w:after="0"/>
        <w:ind w:right="40"/>
        <w:jc w:val="both"/>
        <w:rPr>
          <w:rFonts w:eastAsia="Times New Roman" w:cstheme="minorHAnsi"/>
          <w:color w:val="191915"/>
          <w:sz w:val="24"/>
          <w:szCs w:val="24"/>
          <w:lang w:eastAsia="tr-TR"/>
        </w:rPr>
      </w:pPr>
      <w:r w:rsidRPr="0050696E">
        <w:rPr>
          <w:rFonts w:eastAsia="Times New Roman" w:cstheme="minorHAnsi"/>
          <w:color w:val="191915"/>
          <w:sz w:val="24"/>
          <w:szCs w:val="24"/>
          <w:lang w:eastAsia="tr-TR"/>
        </w:rPr>
        <w:t>Birlik işlerinin yapılabilmesi için gerektiğinde kişi ve kuruluşlara danışmanlık verilmesi, alınması, bunlar için hizmet bedeli ödenmesi veya birlik adına tahsil edilmesi, geçici ve sürekli personel alınması, çalıştırılması, bu personele hizmetlerinin karşılığı ücretlerinin ödenmesi, gerektiğinde bu personelin işten çıkarılması</w:t>
      </w:r>
      <w:proofErr w:type="gramStart"/>
      <w:r w:rsidRPr="0050696E">
        <w:rPr>
          <w:rFonts w:eastAsia="Times New Roman" w:cstheme="minorHAnsi"/>
          <w:color w:val="191915"/>
          <w:sz w:val="24"/>
          <w:szCs w:val="24"/>
          <w:lang w:eastAsia="tr-TR"/>
        </w:rPr>
        <w:t>,</w:t>
      </w:r>
      <w:r w:rsidR="00BF59CE">
        <w:rPr>
          <w:rFonts w:eastAsia="Times New Roman" w:cstheme="minorHAnsi"/>
          <w:color w:val="191915"/>
          <w:sz w:val="24"/>
          <w:szCs w:val="24"/>
          <w:lang w:eastAsia="tr-TR"/>
        </w:rPr>
        <w:t>…………………………………</w:t>
      </w:r>
      <w:proofErr w:type="gramEnd"/>
    </w:p>
    <w:p w:rsidR="002971CC" w:rsidRPr="0050696E" w:rsidRDefault="002971CC" w:rsidP="002971CC">
      <w:pPr>
        <w:spacing w:after="0"/>
        <w:ind w:right="40"/>
        <w:jc w:val="both"/>
        <w:rPr>
          <w:rFonts w:eastAsia="Times New Roman" w:cstheme="minorHAnsi"/>
          <w:color w:val="191915"/>
          <w:sz w:val="24"/>
          <w:szCs w:val="24"/>
          <w:lang w:eastAsia="tr-TR"/>
        </w:rPr>
      </w:pPr>
    </w:p>
    <w:p w:rsidR="002971CC" w:rsidRPr="00A135B6" w:rsidRDefault="002971CC" w:rsidP="002971CC">
      <w:pPr>
        <w:spacing w:after="116" w:line="264" w:lineRule="auto"/>
        <w:ind w:right="4"/>
        <w:jc w:val="center"/>
        <w:rPr>
          <w:rFonts w:ascii="Times New Roman" w:eastAsia="Times New Roman" w:hAnsi="Times New Roman" w:cs="Times New Roman"/>
          <w:color w:val="191915"/>
          <w:sz w:val="24"/>
          <w:szCs w:val="24"/>
          <w:u w:val="single"/>
          <w:lang w:eastAsia="tr-TR"/>
        </w:rPr>
      </w:pPr>
      <w:r w:rsidRPr="00A135B6">
        <w:rPr>
          <w:rFonts w:ascii="Times New Roman" w:eastAsia="Times New Roman" w:hAnsi="Times New Roman" w:cs="Times New Roman"/>
          <w:color w:val="191915"/>
          <w:sz w:val="24"/>
          <w:szCs w:val="24"/>
          <w:u w:val="single"/>
          <w:lang w:eastAsia="tr-TR"/>
        </w:rPr>
        <w:t>Yönetim Organına Ait İmzalar</w:t>
      </w: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C79AC" w:rsidRDefault="00BC79AC" w:rsidP="002971CC">
      <w:pPr>
        <w:spacing w:after="116" w:line="264" w:lineRule="auto"/>
        <w:ind w:right="4"/>
        <w:jc w:val="both"/>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p>
    <w:p w:rsidR="00BC79AC" w:rsidRDefault="00BC79AC" w:rsidP="002971CC">
      <w:pPr>
        <w:spacing w:after="116" w:line="264" w:lineRule="auto"/>
        <w:ind w:right="4"/>
        <w:jc w:val="both"/>
        <w:rPr>
          <w:rFonts w:ascii="Times New Roman" w:eastAsia="Times New Roman" w:hAnsi="Times New Roman" w:cs="Times New Roman"/>
          <w:b/>
          <w:caps/>
          <w:color w:val="191915"/>
          <w:sz w:val="24"/>
          <w:szCs w:val="24"/>
          <w:lang w:eastAsia="tr-TR"/>
        </w:rPr>
      </w:pPr>
    </w:p>
    <w:p w:rsidR="00BC79AC" w:rsidRDefault="008406F4" w:rsidP="00BC79AC">
      <w:pPr>
        <w:spacing w:after="116" w:line="264" w:lineRule="auto"/>
        <w:ind w:right="4"/>
        <w:jc w:val="center"/>
        <w:rPr>
          <w:rFonts w:ascii="Times New Roman" w:eastAsia="Times New Roman" w:hAnsi="Times New Roman" w:cs="Times New Roman"/>
          <w:b/>
          <w:caps/>
          <w:color w:val="191915"/>
          <w:sz w:val="24"/>
          <w:szCs w:val="24"/>
          <w:lang w:eastAsia="tr-TR"/>
        </w:rPr>
      </w:pPr>
      <w:r w:rsidRPr="00BC79AC">
        <w:rPr>
          <w:rFonts w:ascii="Times New Roman" w:eastAsia="Times New Roman" w:hAnsi="Times New Roman" w:cs="Times New Roman"/>
          <w:b/>
          <w:caps/>
          <w:color w:val="191915"/>
          <w:sz w:val="24"/>
          <w:szCs w:val="24"/>
          <w:lang w:eastAsia="tr-TR"/>
        </w:rPr>
        <w:t xml:space="preserve">Ticaret Sicil Müdürlüğüne Verilecek Denetleme Kurulu </w:t>
      </w:r>
    </w:p>
    <w:p w:rsidR="002971CC" w:rsidRPr="00BC79AC" w:rsidRDefault="008406F4" w:rsidP="00BC79AC">
      <w:pPr>
        <w:spacing w:after="116" w:line="264" w:lineRule="auto"/>
        <w:ind w:right="4"/>
        <w:jc w:val="center"/>
        <w:rPr>
          <w:rFonts w:ascii="Times New Roman" w:eastAsia="Times New Roman" w:hAnsi="Times New Roman" w:cs="Times New Roman"/>
          <w:b/>
          <w:caps/>
          <w:color w:val="191915"/>
          <w:sz w:val="24"/>
          <w:szCs w:val="24"/>
          <w:lang w:eastAsia="tr-TR"/>
        </w:rPr>
      </w:pPr>
      <w:r w:rsidRPr="00BC79AC">
        <w:rPr>
          <w:rFonts w:ascii="Times New Roman" w:eastAsia="Times New Roman" w:hAnsi="Times New Roman" w:cs="Times New Roman"/>
          <w:b/>
          <w:caps/>
          <w:color w:val="191915"/>
          <w:sz w:val="24"/>
          <w:szCs w:val="24"/>
          <w:lang w:eastAsia="tr-TR"/>
        </w:rPr>
        <w:t>Beyanı Yazısı</w:t>
      </w: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BF59CE" w:rsidRDefault="00BF59CE" w:rsidP="002971CC">
      <w:pPr>
        <w:spacing w:after="116" w:line="264" w:lineRule="auto"/>
        <w:ind w:right="4"/>
        <w:jc w:val="both"/>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Sayı:</w:t>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r>
        <w:rPr>
          <w:rFonts w:ascii="Times New Roman" w:eastAsia="Times New Roman" w:hAnsi="Times New Roman" w:cs="Times New Roman"/>
          <w:color w:val="191915"/>
          <w:sz w:val="24"/>
          <w:szCs w:val="24"/>
          <w:lang w:eastAsia="tr-TR"/>
        </w:rPr>
        <w:tab/>
      </w:r>
      <w:proofErr w:type="gramStart"/>
      <w:r>
        <w:rPr>
          <w:rFonts w:ascii="Times New Roman" w:eastAsia="Times New Roman" w:hAnsi="Times New Roman" w:cs="Times New Roman"/>
          <w:color w:val="191915"/>
          <w:sz w:val="24"/>
          <w:szCs w:val="24"/>
          <w:lang w:eastAsia="tr-TR"/>
        </w:rPr>
        <w:t>….</w:t>
      </w:r>
      <w:proofErr w:type="gramEnd"/>
      <w:r>
        <w:rPr>
          <w:rFonts w:ascii="Times New Roman" w:eastAsia="Times New Roman" w:hAnsi="Times New Roman" w:cs="Times New Roman"/>
          <w:color w:val="191915"/>
          <w:sz w:val="24"/>
          <w:szCs w:val="24"/>
          <w:lang w:eastAsia="tr-TR"/>
        </w:rPr>
        <w:t>/…./2017</w:t>
      </w: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Konu: Denetleme Kurulu Beyanı</w:t>
      </w: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jc w:val="both"/>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jc w:val="center"/>
        <w:rPr>
          <w:rFonts w:ascii="Times New Roman" w:eastAsia="Times New Roman" w:hAnsi="Times New Roman" w:cs="Times New Roman"/>
          <w:color w:val="191915"/>
          <w:sz w:val="24"/>
          <w:szCs w:val="24"/>
          <w:lang w:eastAsia="tr-TR"/>
        </w:rPr>
      </w:pPr>
      <w:proofErr w:type="gramStart"/>
      <w:r>
        <w:rPr>
          <w:rFonts w:ascii="Times New Roman" w:eastAsia="Times New Roman" w:hAnsi="Times New Roman" w:cs="Times New Roman"/>
          <w:color w:val="191915"/>
          <w:sz w:val="24"/>
          <w:szCs w:val="24"/>
          <w:lang w:eastAsia="tr-TR"/>
        </w:rPr>
        <w:t>………………………</w:t>
      </w:r>
      <w:proofErr w:type="gramEnd"/>
      <w:r>
        <w:rPr>
          <w:rFonts w:ascii="Times New Roman" w:eastAsia="Times New Roman" w:hAnsi="Times New Roman" w:cs="Times New Roman"/>
          <w:color w:val="191915"/>
          <w:sz w:val="24"/>
          <w:szCs w:val="24"/>
          <w:lang w:eastAsia="tr-TR"/>
        </w:rPr>
        <w:t>Ticaret Sicil Müdürlüğüne</w:t>
      </w:r>
    </w:p>
    <w:p w:rsidR="002971CC" w:rsidRDefault="002971CC" w:rsidP="002971CC">
      <w:pPr>
        <w:spacing w:after="116" w:line="264" w:lineRule="auto"/>
        <w:ind w:right="4"/>
        <w:rPr>
          <w:rFonts w:ascii="Times New Roman" w:eastAsia="Times New Roman" w:hAnsi="Times New Roman" w:cs="Times New Roman"/>
          <w:color w:val="191915"/>
          <w:sz w:val="24"/>
          <w:szCs w:val="24"/>
          <w:lang w:eastAsia="tr-TR"/>
        </w:rPr>
      </w:pPr>
    </w:p>
    <w:p w:rsidR="002971CC" w:rsidRDefault="002971CC" w:rsidP="00BC79AC">
      <w:pPr>
        <w:spacing w:after="116" w:line="264" w:lineRule="auto"/>
        <w:ind w:right="4"/>
        <w:jc w:val="both"/>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ab/>
      </w:r>
      <w:proofErr w:type="gramStart"/>
      <w:r>
        <w:rPr>
          <w:rFonts w:ascii="Times New Roman" w:eastAsia="Times New Roman" w:hAnsi="Times New Roman" w:cs="Times New Roman"/>
          <w:color w:val="191915"/>
          <w:sz w:val="24"/>
          <w:szCs w:val="24"/>
          <w:lang w:eastAsia="tr-TR"/>
        </w:rPr>
        <w:t>………………..</w:t>
      </w:r>
      <w:proofErr w:type="gramEnd"/>
      <w:r>
        <w:rPr>
          <w:rFonts w:ascii="Times New Roman" w:eastAsia="Times New Roman" w:hAnsi="Times New Roman" w:cs="Times New Roman"/>
          <w:color w:val="191915"/>
          <w:sz w:val="24"/>
          <w:szCs w:val="24"/>
          <w:lang w:eastAsia="tr-TR"/>
        </w:rPr>
        <w:t xml:space="preserve">Ticaret Sicil Müdürlüğünün …………………..sicil numarasında işlem gören ………………İli Damızlık Sığırı Yetiştiricileri Birliği </w:t>
      </w:r>
      <w:proofErr w:type="spellStart"/>
      <w:r>
        <w:rPr>
          <w:rFonts w:ascii="Times New Roman" w:eastAsia="Times New Roman" w:hAnsi="Times New Roman" w:cs="Times New Roman"/>
          <w:color w:val="191915"/>
          <w:sz w:val="24"/>
          <w:szCs w:val="24"/>
          <w:lang w:eastAsia="tr-TR"/>
        </w:rPr>
        <w:t>ünvanlı</w:t>
      </w:r>
      <w:proofErr w:type="spellEnd"/>
      <w:r>
        <w:rPr>
          <w:rFonts w:ascii="Times New Roman" w:eastAsia="Times New Roman" w:hAnsi="Times New Roman" w:cs="Times New Roman"/>
          <w:color w:val="191915"/>
          <w:sz w:val="24"/>
          <w:szCs w:val="24"/>
          <w:lang w:eastAsia="tr-TR"/>
        </w:rPr>
        <w:t xml:space="preserve"> birliğe …./…./2017 tarihli ……….genel kurul kararı ile denetleme kurulu üyesi olarak atandık. </w:t>
      </w:r>
      <w:proofErr w:type="gramStart"/>
      <w:r>
        <w:rPr>
          <w:rFonts w:ascii="Times New Roman" w:eastAsia="Times New Roman" w:hAnsi="Times New Roman" w:cs="Times New Roman"/>
          <w:color w:val="191915"/>
          <w:sz w:val="24"/>
          <w:szCs w:val="24"/>
          <w:lang w:eastAsia="tr-TR"/>
        </w:rPr>
        <w:t xml:space="preserve">5996 sayılı Veteriner Hizmetleri Bitki sağlığı Gıda ve Yem Kanunu, Islah Amaçlı Hayvan Yetiştiricileri Birliklerinin Kurulması ve Hizmetleri </w:t>
      </w:r>
      <w:proofErr w:type="spellStart"/>
      <w:r>
        <w:rPr>
          <w:rFonts w:ascii="Times New Roman" w:eastAsia="Times New Roman" w:hAnsi="Times New Roman" w:cs="Times New Roman"/>
          <w:color w:val="191915"/>
          <w:sz w:val="24"/>
          <w:szCs w:val="24"/>
          <w:lang w:eastAsia="tr-TR"/>
        </w:rPr>
        <w:t>Hakında</w:t>
      </w:r>
      <w:proofErr w:type="spellEnd"/>
      <w:r>
        <w:rPr>
          <w:rFonts w:ascii="Times New Roman" w:eastAsia="Times New Roman" w:hAnsi="Times New Roman" w:cs="Times New Roman"/>
          <w:color w:val="191915"/>
          <w:sz w:val="24"/>
          <w:szCs w:val="24"/>
          <w:lang w:eastAsia="tr-TR"/>
        </w:rPr>
        <w:t xml:space="preserve"> Yönetmelik ve Birlik </w:t>
      </w:r>
      <w:proofErr w:type="spellStart"/>
      <w:r>
        <w:rPr>
          <w:rFonts w:ascii="Times New Roman" w:eastAsia="Times New Roman" w:hAnsi="Times New Roman" w:cs="Times New Roman"/>
          <w:color w:val="191915"/>
          <w:sz w:val="24"/>
          <w:szCs w:val="24"/>
          <w:lang w:eastAsia="tr-TR"/>
        </w:rPr>
        <w:t>Anasözleşmesinin</w:t>
      </w:r>
      <w:proofErr w:type="spellEnd"/>
      <w:r>
        <w:rPr>
          <w:rFonts w:ascii="Times New Roman" w:eastAsia="Times New Roman" w:hAnsi="Times New Roman" w:cs="Times New Roman"/>
          <w:color w:val="191915"/>
          <w:sz w:val="24"/>
          <w:szCs w:val="24"/>
          <w:lang w:eastAsia="tr-TR"/>
        </w:rPr>
        <w:t xml:space="preserve"> ilgili maddelerinde ifade edilen denetleme kurulu şartlarını taşıdığımızı, denetleme kuruluna seçilmemize engel bir durumun olmadığını ve görevi kabul ettiğimizi beyan ve taahhüt eder, gereğini bilgilerinize arz ederiz.</w:t>
      </w:r>
      <w:proofErr w:type="gramEnd"/>
    </w:p>
    <w:p w:rsidR="002971CC" w:rsidRDefault="002971CC" w:rsidP="002971CC">
      <w:pPr>
        <w:spacing w:after="116" w:line="264" w:lineRule="auto"/>
        <w:ind w:right="4"/>
        <w:rPr>
          <w:rFonts w:ascii="Times New Roman" w:eastAsia="Times New Roman" w:hAnsi="Times New Roman" w:cs="Times New Roman"/>
          <w:color w:val="191915"/>
          <w:sz w:val="24"/>
          <w:szCs w:val="24"/>
          <w:lang w:eastAsia="tr-TR"/>
        </w:rPr>
      </w:pPr>
    </w:p>
    <w:p w:rsidR="002971CC" w:rsidRDefault="002971CC" w:rsidP="002971CC">
      <w:pPr>
        <w:spacing w:after="116" w:line="264" w:lineRule="auto"/>
        <w:ind w:right="4"/>
        <w:rPr>
          <w:rFonts w:ascii="Times New Roman" w:eastAsia="Times New Roman" w:hAnsi="Times New Roman" w:cs="Times New Roman"/>
          <w:color w:val="191915"/>
          <w:sz w:val="24"/>
          <w:szCs w:val="24"/>
          <w:lang w:eastAsia="tr-TR"/>
        </w:rPr>
      </w:pPr>
    </w:p>
    <w:tbl>
      <w:tblPr>
        <w:tblStyle w:val="TabloKlavuzu"/>
        <w:tblW w:w="9072" w:type="dxa"/>
        <w:tblInd w:w="108" w:type="dxa"/>
        <w:tblLook w:val="04A0"/>
      </w:tblPr>
      <w:tblGrid>
        <w:gridCol w:w="1496"/>
        <w:gridCol w:w="2314"/>
        <w:gridCol w:w="4046"/>
        <w:gridCol w:w="1216"/>
      </w:tblGrid>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TC/Vergi Kimlik No</w:t>
            </w: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Adı Soyadı</w:t>
            </w: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 xml:space="preserve">              Yerleşim Yeri </w:t>
            </w: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İmza</w:t>
            </w: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r>
              <w:rPr>
                <w:rFonts w:ascii="Times New Roman" w:eastAsia="Times New Roman" w:hAnsi="Times New Roman" w:cs="Times New Roman"/>
                <w:color w:val="191915"/>
                <w:sz w:val="24"/>
                <w:szCs w:val="24"/>
                <w:lang w:eastAsia="tr-TR"/>
              </w:rPr>
              <w:t>Yedek Üyeler</w:t>
            </w: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r w:rsidR="002971CC" w:rsidTr="00A35D67">
        <w:tc>
          <w:tcPr>
            <w:tcW w:w="149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2314"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404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c>
          <w:tcPr>
            <w:tcW w:w="1216" w:type="dxa"/>
          </w:tcPr>
          <w:p w:rsidR="002971CC" w:rsidRDefault="002971CC" w:rsidP="003E1EDC">
            <w:pPr>
              <w:spacing w:after="116" w:line="264" w:lineRule="auto"/>
              <w:ind w:right="4"/>
              <w:rPr>
                <w:rFonts w:ascii="Times New Roman" w:eastAsia="Times New Roman" w:hAnsi="Times New Roman" w:cs="Times New Roman"/>
                <w:color w:val="191915"/>
                <w:sz w:val="24"/>
                <w:szCs w:val="24"/>
                <w:lang w:eastAsia="tr-TR"/>
              </w:rPr>
            </w:pPr>
          </w:p>
        </w:tc>
      </w:tr>
    </w:tbl>
    <w:p w:rsidR="002971CC" w:rsidRDefault="002971CC" w:rsidP="002971CC">
      <w:pPr>
        <w:spacing w:after="116" w:line="264" w:lineRule="auto"/>
        <w:ind w:right="4"/>
        <w:rPr>
          <w:rFonts w:ascii="Times New Roman" w:eastAsia="Times New Roman" w:hAnsi="Times New Roman" w:cs="Times New Roman"/>
          <w:color w:val="191915"/>
          <w:sz w:val="24"/>
          <w:szCs w:val="24"/>
          <w:lang w:eastAsia="tr-TR"/>
        </w:rPr>
      </w:pPr>
    </w:p>
    <w:p w:rsidR="002971CC" w:rsidRPr="00A135B6" w:rsidRDefault="002971CC" w:rsidP="002971CC">
      <w:pPr>
        <w:spacing w:after="116" w:line="264" w:lineRule="auto"/>
        <w:ind w:right="4"/>
        <w:jc w:val="center"/>
        <w:rPr>
          <w:rFonts w:ascii="Times New Roman" w:eastAsia="Times New Roman" w:hAnsi="Times New Roman" w:cs="Times New Roman"/>
          <w:color w:val="191915"/>
          <w:sz w:val="24"/>
          <w:szCs w:val="24"/>
          <w:u w:val="single"/>
          <w:lang w:eastAsia="tr-TR"/>
        </w:rPr>
      </w:pPr>
      <w:r w:rsidRPr="00A135B6">
        <w:rPr>
          <w:rFonts w:ascii="Times New Roman" w:eastAsia="Times New Roman" w:hAnsi="Times New Roman" w:cs="Times New Roman"/>
          <w:color w:val="191915"/>
          <w:sz w:val="24"/>
          <w:szCs w:val="24"/>
          <w:u w:val="single"/>
          <w:lang w:eastAsia="tr-TR"/>
        </w:rPr>
        <w:t>Yönetim Organına Ait İmzalar</w:t>
      </w:r>
    </w:p>
    <w:p w:rsidR="002971CC" w:rsidRDefault="002971CC" w:rsidP="002971CC">
      <w:pPr>
        <w:spacing w:after="116" w:line="264" w:lineRule="auto"/>
        <w:ind w:right="4"/>
        <w:jc w:val="both"/>
        <w:rPr>
          <w:rFonts w:ascii="Times New Roman" w:eastAsia="Times New Roman" w:hAnsi="Times New Roman" w:cs="Times New Roman"/>
          <w:noProof/>
          <w:color w:val="191915"/>
          <w:sz w:val="24"/>
          <w:szCs w:val="24"/>
          <w:lang w:eastAsia="tr-TR"/>
        </w:rPr>
      </w:pPr>
    </w:p>
    <w:p w:rsidR="002971CC" w:rsidRDefault="002971CC">
      <w:bookmarkStart w:id="0" w:name="_GoBack"/>
      <w:bookmarkEnd w:id="0"/>
    </w:p>
    <w:sectPr w:rsidR="002971CC" w:rsidSect="00A66F84">
      <w:footerReference w:type="default" r:id="rId10"/>
      <w:pgSz w:w="11906" w:h="16838"/>
      <w:pgMar w:top="1417" w:right="1417" w:bottom="1417" w:left="1417" w:header="708" w:footer="708" w:gutter="0"/>
      <w:pgBorders>
        <w:top w:val="people" w:sz="15" w:space="1" w:color="FF0000"/>
        <w:left w:val="people" w:sz="15" w:space="4" w:color="FF0000"/>
        <w:bottom w:val="people" w:sz="15" w:space="1" w:color="FF0000"/>
        <w:right w:val="people" w:sz="15" w:space="4" w:color="FF0000"/>
      </w:pgBorders>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65C" w:rsidRDefault="002C165C" w:rsidP="00990C6F">
      <w:pPr>
        <w:spacing w:after="0" w:line="240" w:lineRule="auto"/>
      </w:pPr>
      <w:r>
        <w:separator/>
      </w:r>
    </w:p>
  </w:endnote>
  <w:endnote w:type="continuationSeparator" w:id="0">
    <w:p w:rsidR="002C165C" w:rsidRDefault="002C165C" w:rsidP="00990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F84" w:rsidRDefault="00A66F84">
    <w:pPr>
      <w:pStyle w:val="Altbilgi"/>
      <w:jc w:val="right"/>
    </w:pPr>
  </w:p>
  <w:p w:rsidR="00A66F84" w:rsidRDefault="00A66F8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65C" w:rsidRDefault="002C165C" w:rsidP="00990C6F">
      <w:pPr>
        <w:spacing w:after="0" w:line="240" w:lineRule="auto"/>
      </w:pPr>
      <w:r>
        <w:separator/>
      </w:r>
    </w:p>
  </w:footnote>
  <w:footnote w:type="continuationSeparator" w:id="0">
    <w:p w:rsidR="002C165C" w:rsidRDefault="002C165C" w:rsidP="00990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A7109"/>
    <w:multiLevelType w:val="hybridMultilevel"/>
    <w:tmpl w:val="369E92FC"/>
    <w:lvl w:ilvl="0" w:tplc="50D4529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060561"/>
    <w:multiLevelType w:val="hybridMultilevel"/>
    <w:tmpl w:val="040C980C"/>
    <w:lvl w:ilvl="0" w:tplc="BE8E08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272C0C"/>
    <w:multiLevelType w:val="hybridMultilevel"/>
    <w:tmpl w:val="EEACC47A"/>
    <w:lvl w:ilvl="0" w:tplc="041F0011">
      <w:start w:val="1"/>
      <w:numFmt w:val="decimal"/>
      <w:lvlText w:val="%1)"/>
      <w:lvlJc w:val="left"/>
      <w:pPr>
        <w:ind w:left="1070" w:hanging="360"/>
      </w:pPr>
    </w:lvl>
    <w:lvl w:ilvl="1" w:tplc="00806C34">
      <w:numFmt w:val="bullet"/>
      <w:lvlText w:val="—"/>
      <w:lvlJc w:val="left"/>
      <w:pPr>
        <w:ind w:left="1866" w:hanging="360"/>
      </w:pPr>
      <w:rPr>
        <w:rFonts w:ascii="Calibri" w:eastAsiaTheme="minorHAnsi" w:hAnsi="Calibri" w:cs="Calibri" w:hint="default"/>
      </w:r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
    <w:nsid w:val="17501B50"/>
    <w:multiLevelType w:val="hybridMultilevel"/>
    <w:tmpl w:val="EA2AE484"/>
    <w:lvl w:ilvl="0" w:tplc="3CEA5E68">
      <w:start w:val="1"/>
      <w:numFmt w:val="decimal"/>
      <w:lvlText w:val="%1)"/>
      <w:lvlJc w:val="left"/>
      <w:pPr>
        <w:ind w:left="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1" w:tplc="18A60F74">
      <w:start w:val="1"/>
      <w:numFmt w:val="lowerLetter"/>
      <w:lvlText w:val="%2"/>
      <w:lvlJc w:val="left"/>
      <w:pPr>
        <w:ind w:left="18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2" w:tplc="3C04DEF4">
      <w:start w:val="1"/>
      <w:numFmt w:val="lowerRoman"/>
      <w:lvlText w:val="%3"/>
      <w:lvlJc w:val="left"/>
      <w:pPr>
        <w:ind w:left="25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3" w:tplc="D2FED57E">
      <w:start w:val="1"/>
      <w:numFmt w:val="decimal"/>
      <w:lvlText w:val="%4"/>
      <w:lvlJc w:val="left"/>
      <w:pPr>
        <w:ind w:left="32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4" w:tplc="F418E2D8">
      <w:start w:val="1"/>
      <w:numFmt w:val="lowerLetter"/>
      <w:lvlText w:val="%5"/>
      <w:lvlJc w:val="left"/>
      <w:pPr>
        <w:ind w:left="396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5" w:tplc="3A2AC738">
      <w:start w:val="1"/>
      <w:numFmt w:val="lowerRoman"/>
      <w:lvlText w:val="%6"/>
      <w:lvlJc w:val="left"/>
      <w:pPr>
        <w:ind w:left="468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6" w:tplc="3AC4E3A4">
      <w:start w:val="1"/>
      <w:numFmt w:val="decimal"/>
      <w:lvlText w:val="%7"/>
      <w:lvlJc w:val="left"/>
      <w:pPr>
        <w:ind w:left="54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7" w:tplc="B67C3D9A">
      <w:start w:val="1"/>
      <w:numFmt w:val="lowerLetter"/>
      <w:lvlText w:val="%8"/>
      <w:lvlJc w:val="left"/>
      <w:pPr>
        <w:ind w:left="61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8" w:tplc="C3FE7FC2">
      <w:start w:val="1"/>
      <w:numFmt w:val="lowerRoman"/>
      <w:lvlText w:val="%9"/>
      <w:lvlJc w:val="left"/>
      <w:pPr>
        <w:ind w:left="68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abstractNum>
  <w:abstractNum w:abstractNumId="4">
    <w:nsid w:val="1A1C49BB"/>
    <w:multiLevelType w:val="hybridMultilevel"/>
    <w:tmpl w:val="AD7019C0"/>
    <w:lvl w:ilvl="0" w:tplc="0C8CBC8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21A738D1"/>
    <w:multiLevelType w:val="hybridMultilevel"/>
    <w:tmpl w:val="BA4430FE"/>
    <w:lvl w:ilvl="0" w:tplc="695EBB08">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EB0D17"/>
    <w:multiLevelType w:val="hybridMultilevel"/>
    <w:tmpl w:val="C39E17E0"/>
    <w:lvl w:ilvl="0" w:tplc="5E5412DE">
      <w:start w:val="1"/>
      <w:numFmt w:val="lowerLetter"/>
      <w:lvlText w:val="%1)"/>
      <w:lvlJc w:val="left"/>
      <w:pPr>
        <w:ind w:left="195"/>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1" w:tplc="4ABA4E5C">
      <w:start w:val="1"/>
      <w:numFmt w:val="lowerLetter"/>
      <w:lvlText w:val="%2"/>
      <w:lvlJc w:val="left"/>
      <w:pPr>
        <w:ind w:left="108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2" w:tplc="7F8A4294">
      <w:start w:val="1"/>
      <w:numFmt w:val="lowerRoman"/>
      <w:lvlText w:val="%3"/>
      <w:lvlJc w:val="left"/>
      <w:pPr>
        <w:ind w:left="180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3" w:tplc="BDC254F2">
      <w:start w:val="1"/>
      <w:numFmt w:val="decimal"/>
      <w:lvlText w:val="%4"/>
      <w:lvlJc w:val="left"/>
      <w:pPr>
        <w:ind w:left="252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4" w:tplc="2ECE0AAE">
      <w:start w:val="1"/>
      <w:numFmt w:val="lowerLetter"/>
      <w:lvlText w:val="%5"/>
      <w:lvlJc w:val="left"/>
      <w:pPr>
        <w:ind w:left="324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5" w:tplc="FBA82002">
      <w:start w:val="1"/>
      <w:numFmt w:val="lowerRoman"/>
      <w:lvlText w:val="%6"/>
      <w:lvlJc w:val="left"/>
      <w:pPr>
        <w:ind w:left="396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6" w:tplc="3716BCF4">
      <w:start w:val="1"/>
      <w:numFmt w:val="decimal"/>
      <w:lvlText w:val="%7"/>
      <w:lvlJc w:val="left"/>
      <w:pPr>
        <w:ind w:left="468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7" w:tplc="595A36E0">
      <w:start w:val="1"/>
      <w:numFmt w:val="lowerLetter"/>
      <w:lvlText w:val="%8"/>
      <w:lvlJc w:val="left"/>
      <w:pPr>
        <w:ind w:left="540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8" w:tplc="B2CE3D8E">
      <w:start w:val="1"/>
      <w:numFmt w:val="lowerRoman"/>
      <w:lvlText w:val="%9"/>
      <w:lvlJc w:val="left"/>
      <w:pPr>
        <w:ind w:left="612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abstractNum>
  <w:abstractNum w:abstractNumId="7">
    <w:nsid w:val="29A007D7"/>
    <w:multiLevelType w:val="hybridMultilevel"/>
    <w:tmpl w:val="EB28EB0A"/>
    <w:lvl w:ilvl="0" w:tplc="5FC2FBD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46A7D72"/>
    <w:multiLevelType w:val="hybridMultilevel"/>
    <w:tmpl w:val="9F3AEFEE"/>
    <w:lvl w:ilvl="0" w:tplc="989616E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5BF2AEA"/>
    <w:multiLevelType w:val="hybridMultilevel"/>
    <w:tmpl w:val="107CBCBA"/>
    <w:lvl w:ilvl="0" w:tplc="A5A0819A">
      <w:start w:val="1"/>
      <w:numFmt w:val="decimal"/>
      <w:lvlText w:val="%1)"/>
      <w:lvlJc w:val="left"/>
      <w:pPr>
        <w:ind w:left="195"/>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1" w:tplc="6938E57E">
      <w:start w:val="1"/>
      <w:numFmt w:val="lowerLetter"/>
      <w:lvlText w:val="%2"/>
      <w:lvlJc w:val="left"/>
      <w:pPr>
        <w:ind w:left="108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2" w:tplc="B83A3310">
      <w:start w:val="1"/>
      <w:numFmt w:val="lowerRoman"/>
      <w:lvlText w:val="%3"/>
      <w:lvlJc w:val="left"/>
      <w:pPr>
        <w:ind w:left="180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3" w:tplc="712C2308">
      <w:start w:val="1"/>
      <w:numFmt w:val="decimal"/>
      <w:lvlText w:val="%4"/>
      <w:lvlJc w:val="left"/>
      <w:pPr>
        <w:ind w:left="252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4" w:tplc="5F3E3D1E">
      <w:start w:val="1"/>
      <w:numFmt w:val="lowerLetter"/>
      <w:lvlText w:val="%5"/>
      <w:lvlJc w:val="left"/>
      <w:pPr>
        <w:ind w:left="324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5" w:tplc="29D4F7B4">
      <w:start w:val="1"/>
      <w:numFmt w:val="lowerRoman"/>
      <w:lvlText w:val="%6"/>
      <w:lvlJc w:val="left"/>
      <w:pPr>
        <w:ind w:left="396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6" w:tplc="464C2F6E">
      <w:start w:val="1"/>
      <w:numFmt w:val="decimal"/>
      <w:lvlText w:val="%7"/>
      <w:lvlJc w:val="left"/>
      <w:pPr>
        <w:ind w:left="468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7" w:tplc="0BE6D78C">
      <w:start w:val="1"/>
      <w:numFmt w:val="lowerLetter"/>
      <w:lvlText w:val="%8"/>
      <w:lvlJc w:val="left"/>
      <w:pPr>
        <w:ind w:left="540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8" w:tplc="A5FAF41C">
      <w:start w:val="1"/>
      <w:numFmt w:val="lowerRoman"/>
      <w:lvlText w:val="%9"/>
      <w:lvlJc w:val="left"/>
      <w:pPr>
        <w:ind w:left="612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abstractNum>
  <w:abstractNum w:abstractNumId="10">
    <w:nsid w:val="38572D5D"/>
    <w:multiLevelType w:val="hybridMultilevel"/>
    <w:tmpl w:val="4C84F1BA"/>
    <w:lvl w:ilvl="0" w:tplc="FF261FC0">
      <w:start w:val="1"/>
      <w:numFmt w:val="decimal"/>
      <w:lvlText w:val="%1-"/>
      <w:lvlJc w:val="left"/>
      <w:pPr>
        <w:ind w:left="684" w:hanging="360"/>
      </w:pPr>
      <w:rPr>
        <w:rFonts w:hint="default"/>
      </w:rPr>
    </w:lvl>
    <w:lvl w:ilvl="1" w:tplc="041F0019" w:tentative="1">
      <w:start w:val="1"/>
      <w:numFmt w:val="lowerLetter"/>
      <w:lvlText w:val="%2."/>
      <w:lvlJc w:val="left"/>
      <w:pPr>
        <w:ind w:left="1404" w:hanging="360"/>
      </w:pPr>
    </w:lvl>
    <w:lvl w:ilvl="2" w:tplc="041F001B" w:tentative="1">
      <w:start w:val="1"/>
      <w:numFmt w:val="lowerRoman"/>
      <w:lvlText w:val="%3."/>
      <w:lvlJc w:val="right"/>
      <w:pPr>
        <w:ind w:left="2124" w:hanging="180"/>
      </w:pPr>
    </w:lvl>
    <w:lvl w:ilvl="3" w:tplc="041F000F" w:tentative="1">
      <w:start w:val="1"/>
      <w:numFmt w:val="decimal"/>
      <w:lvlText w:val="%4."/>
      <w:lvlJc w:val="left"/>
      <w:pPr>
        <w:ind w:left="2844" w:hanging="360"/>
      </w:pPr>
    </w:lvl>
    <w:lvl w:ilvl="4" w:tplc="041F0019" w:tentative="1">
      <w:start w:val="1"/>
      <w:numFmt w:val="lowerLetter"/>
      <w:lvlText w:val="%5."/>
      <w:lvlJc w:val="left"/>
      <w:pPr>
        <w:ind w:left="3564" w:hanging="360"/>
      </w:pPr>
    </w:lvl>
    <w:lvl w:ilvl="5" w:tplc="041F001B" w:tentative="1">
      <w:start w:val="1"/>
      <w:numFmt w:val="lowerRoman"/>
      <w:lvlText w:val="%6."/>
      <w:lvlJc w:val="right"/>
      <w:pPr>
        <w:ind w:left="4284" w:hanging="180"/>
      </w:pPr>
    </w:lvl>
    <w:lvl w:ilvl="6" w:tplc="041F000F" w:tentative="1">
      <w:start w:val="1"/>
      <w:numFmt w:val="decimal"/>
      <w:lvlText w:val="%7."/>
      <w:lvlJc w:val="left"/>
      <w:pPr>
        <w:ind w:left="5004" w:hanging="360"/>
      </w:pPr>
    </w:lvl>
    <w:lvl w:ilvl="7" w:tplc="041F0019" w:tentative="1">
      <w:start w:val="1"/>
      <w:numFmt w:val="lowerLetter"/>
      <w:lvlText w:val="%8."/>
      <w:lvlJc w:val="left"/>
      <w:pPr>
        <w:ind w:left="5724" w:hanging="360"/>
      </w:pPr>
    </w:lvl>
    <w:lvl w:ilvl="8" w:tplc="041F001B" w:tentative="1">
      <w:start w:val="1"/>
      <w:numFmt w:val="lowerRoman"/>
      <w:lvlText w:val="%9."/>
      <w:lvlJc w:val="right"/>
      <w:pPr>
        <w:ind w:left="6444" w:hanging="180"/>
      </w:pPr>
    </w:lvl>
  </w:abstractNum>
  <w:abstractNum w:abstractNumId="11">
    <w:nsid w:val="3DAB7B2E"/>
    <w:multiLevelType w:val="hybridMultilevel"/>
    <w:tmpl w:val="A48C02E2"/>
    <w:lvl w:ilvl="0" w:tplc="AAFE52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6DA5FC8"/>
    <w:multiLevelType w:val="hybridMultilevel"/>
    <w:tmpl w:val="C580463E"/>
    <w:lvl w:ilvl="0" w:tplc="934C388C">
      <w:start w:val="1"/>
      <w:numFmt w:val="decimal"/>
      <w:lvlText w:val="%1"/>
      <w:lvlJc w:val="left"/>
      <w:pPr>
        <w:ind w:left="36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1" w:tplc="D97CE256">
      <w:start w:val="1"/>
      <w:numFmt w:val="lowerLetter"/>
      <w:lvlRestart w:val="0"/>
      <w:lvlText w:val="%2)"/>
      <w:lvlJc w:val="left"/>
      <w:pPr>
        <w:ind w:left="5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2" w:tplc="B314B7AC">
      <w:start w:val="1"/>
      <w:numFmt w:val="lowerRoman"/>
      <w:lvlText w:val="%3"/>
      <w:lvlJc w:val="left"/>
      <w:pPr>
        <w:ind w:left="180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3" w:tplc="B62C516A">
      <w:start w:val="1"/>
      <w:numFmt w:val="decimal"/>
      <w:lvlText w:val="%4"/>
      <w:lvlJc w:val="left"/>
      <w:pPr>
        <w:ind w:left="252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4" w:tplc="ACBAD0DA">
      <w:start w:val="1"/>
      <w:numFmt w:val="lowerLetter"/>
      <w:lvlText w:val="%5"/>
      <w:lvlJc w:val="left"/>
      <w:pPr>
        <w:ind w:left="324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5" w:tplc="BEA06FB2">
      <w:start w:val="1"/>
      <w:numFmt w:val="lowerRoman"/>
      <w:lvlText w:val="%6"/>
      <w:lvlJc w:val="left"/>
      <w:pPr>
        <w:ind w:left="396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6" w:tplc="85CEBD72">
      <w:start w:val="1"/>
      <w:numFmt w:val="decimal"/>
      <w:lvlText w:val="%7"/>
      <w:lvlJc w:val="left"/>
      <w:pPr>
        <w:ind w:left="468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7" w:tplc="505C6986">
      <w:start w:val="1"/>
      <w:numFmt w:val="lowerLetter"/>
      <w:lvlText w:val="%8"/>
      <w:lvlJc w:val="left"/>
      <w:pPr>
        <w:ind w:left="540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lvl w:ilvl="8" w:tplc="B5C49566">
      <w:start w:val="1"/>
      <w:numFmt w:val="lowerRoman"/>
      <w:lvlText w:val="%9"/>
      <w:lvlJc w:val="left"/>
      <w:pPr>
        <w:ind w:left="6120"/>
      </w:pPr>
      <w:rPr>
        <w:rFonts w:ascii="Times New Roman" w:eastAsia="Times New Roman" w:hAnsi="Times New Roman" w:cs="Times New Roman"/>
        <w:b w:val="0"/>
        <w:i w:val="0"/>
        <w:strike w:val="0"/>
        <w:dstrike w:val="0"/>
        <w:color w:val="191915"/>
        <w:sz w:val="20"/>
        <w:szCs w:val="20"/>
        <w:u w:val="none" w:color="000000"/>
        <w:bdr w:val="none" w:sz="0" w:space="0" w:color="auto"/>
        <w:shd w:val="clear" w:color="auto" w:fill="auto"/>
        <w:vertAlign w:val="baseline"/>
      </w:rPr>
    </w:lvl>
  </w:abstractNum>
  <w:abstractNum w:abstractNumId="13">
    <w:nsid w:val="4C341E17"/>
    <w:multiLevelType w:val="hybridMultilevel"/>
    <w:tmpl w:val="32B4807E"/>
    <w:lvl w:ilvl="0" w:tplc="CB0ACE5A">
      <w:start w:val="3"/>
      <w:numFmt w:val="decimal"/>
      <w:lvlText w:val="%1)"/>
      <w:lvlJc w:val="left"/>
      <w:pPr>
        <w:ind w:left="195"/>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1" w:tplc="D99CE0F6">
      <w:start w:val="1"/>
      <w:numFmt w:val="decimal"/>
      <w:lvlText w:val="%2."/>
      <w:lvlJc w:val="left"/>
      <w:pPr>
        <w:ind w:left="548"/>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2" w:tplc="C290A684">
      <w:start w:val="1"/>
      <w:numFmt w:val="lowerRoman"/>
      <w:lvlText w:val="%3"/>
      <w:lvlJc w:val="left"/>
      <w:pPr>
        <w:ind w:left="143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3" w:tplc="9360348C">
      <w:start w:val="1"/>
      <w:numFmt w:val="decimal"/>
      <w:lvlText w:val="%4"/>
      <w:lvlJc w:val="left"/>
      <w:pPr>
        <w:ind w:left="215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4" w:tplc="370633FA">
      <w:start w:val="1"/>
      <w:numFmt w:val="lowerLetter"/>
      <w:lvlText w:val="%5"/>
      <w:lvlJc w:val="left"/>
      <w:pPr>
        <w:ind w:left="287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5" w:tplc="80D85210">
      <w:start w:val="1"/>
      <w:numFmt w:val="lowerRoman"/>
      <w:lvlText w:val="%6"/>
      <w:lvlJc w:val="left"/>
      <w:pPr>
        <w:ind w:left="359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6" w:tplc="C2526B0A">
      <w:start w:val="1"/>
      <w:numFmt w:val="decimal"/>
      <w:lvlText w:val="%7"/>
      <w:lvlJc w:val="left"/>
      <w:pPr>
        <w:ind w:left="431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7" w:tplc="D77674B2">
      <w:start w:val="1"/>
      <w:numFmt w:val="lowerLetter"/>
      <w:lvlText w:val="%8"/>
      <w:lvlJc w:val="left"/>
      <w:pPr>
        <w:ind w:left="503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8" w:tplc="4ABC7D04">
      <w:start w:val="1"/>
      <w:numFmt w:val="lowerRoman"/>
      <w:lvlText w:val="%9"/>
      <w:lvlJc w:val="left"/>
      <w:pPr>
        <w:ind w:left="5757"/>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abstractNum>
  <w:abstractNum w:abstractNumId="14">
    <w:nsid w:val="541C0DA2"/>
    <w:multiLevelType w:val="hybridMultilevel"/>
    <w:tmpl w:val="C0BEB9D2"/>
    <w:lvl w:ilvl="0" w:tplc="A76A00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757297"/>
    <w:multiLevelType w:val="hybridMultilevel"/>
    <w:tmpl w:val="1DC0D2E0"/>
    <w:lvl w:ilvl="0" w:tplc="743EEBC2">
      <w:start w:val="1"/>
      <w:numFmt w:val="lowerLetter"/>
      <w:lvlText w:val="%1-"/>
      <w:lvlJc w:val="left"/>
      <w:pPr>
        <w:ind w:left="1044" w:hanging="360"/>
      </w:pPr>
      <w:rPr>
        <w:rFonts w:hint="default"/>
      </w:rPr>
    </w:lvl>
    <w:lvl w:ilvl="1" w:tplc="041F0019" w:tentative="1">
      <w:start w:val="1"/>
      <w:numFmt w:val="lowerLetter"/>
      <w:lvlText w:val="%2."/>
      <w:lvlJc w:val="left"/>
      <w:pPr>
        <w:ind w:left="1764" w:hanging="360"/>
      </w:pPr>
    </w:lvl>
    <w:lvl w:ilvl="2" w:tplc="041F001B" w:tentative="1">
      <w:start w:val="1"/>
      <w:numFmt w:val="lowerRoman"/>
      <w:lvlText w:val="%3."/>
      <w:lvlJc w:val="right"/>
      <w:pPr>
        <w:ind w:left="2484" w:hanging="180"/>
      </w:pPr>
    </w:lvl>
    <w:lvl w:ilvl="3" w:tplc="041F000F" w:tentative="1">
      <w:start w:val="1"/>
      <w:numFmt w:val="decimal"/>
      <w:lvlText w:val="%4."/>
      <w:lvlJc w:val="left"/>
      <w:pPr>
        <w:ind w:left="3204" w:hanging="360"/>
      </w:pPr>
    </w:lvl>
    <w:lvl w:ilvl="4" w:tplc="041F0019" w:tentative="1">
      <w:start w:val="1"/>
      <w:numFmt w:val="lowerLetter"/>
      <w:lvlText w:val="%5."/>
      <w:lvlJc w:val="left"/>
      <w:pPr>
        <w:ind w:left="3924" w:hanging="360"/>
      </w:pPr>
    </w:lvl>
    <w:lvl w:ilvl="5" w:tplc="041F001B" w:tentative="1">
      <w:start w:val="1"/>
      <w:numFmt w:val="lowerRoman"/>
      <w:lvlText w:val="%6."/>
      <w:lvlJc w:val="right"/>
      <w:pPr>
        <w:ind w:left="4644" w:hanging="180"/>
      </w:pPr>
    </w:lvl>
    <w:lvl w:ilvl="6" w:tplc="041F000F" w:tentative="1">
      <w:start w:val="1"/>
      <w:numFmt w:val="decimal"/>
      <w:lvlText w:val="%7."/>
      <w:lvlJc w:val="left"/>
      <w:pPr>
        <w:ind w:left="5364" w:hanging="360"/>
      </w:pPr>
    </w:lvl>
    <w:lvl w:ilvl="7" w:tplc="041F0019" w:tentative="1">
      <w:start w:val="1"/>
      <w:numFmt w:val="lowerLetter"/>
      <w:lvlText w:val="%8."/>
      <w:lvlJc w:val="left"/>
      <w:pPr>
        <w:ind w:left="6084" w:hanging="360"/>
      </w:pPr>
    </w:lvl>
    <w:lvl w:ilvl="8" w:tplc="041F001B" w:tentative="1">
      <w:start w:val="1"/>
      <w:numFmt w:val="lowerRoman"/>
      <w:lvlText w:val="%9."/>
      <w:lvlJc w:val="right"/>
      <w:pPr>
        <w:ind w:left="6804" w:hanging="180"/>
      </w:pPr>
    </w:lvl>
  </w:abstractNum>
  <w:abstractNum w:abstractNumId="16">
    <w:nsid w:val="58E91932"/>
    <w:multiLevelType w:val="hybridMultilevel"/>
    <w:tmpl w:val="C548013E"/>
    <w:lvl w:ilvl="0" w:tplc="465485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51A5992"/>
    <w:multiLevelType w:val="hybridMultilevel"/>
    <w:tmpl w:val="2264DA00"/>
    <w:lvl w:ilvl="0" w:tplc="695EBB08">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8A12D1E"/>
    <w:multiLevelType w:val="hybridMultilevel"/>
    <w:tmpl w:val="94287018"/>
    <w:lvl w:ilvl="0" w:tplc="BE8E08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AD96405"/>
    <w:multiLevelType w:val="hybridMultilevel"/>
    <w:tmpl w:val="BA3281DA"/>
    <w:lvl w:ilvl="0" w:tplc="54826F6E">
      <w:start w:val="1"/>
      <w:numFmt w:val="decimal"/>
      <w:lvlText w:val="%1)"/>
      <w:lvlJc w:val="left"/>
      <w:pPr>
        <w:ind w:left="233"/>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1" w:tplc="5470CD96">
      <w:start w:val="1"/>
      <w:numFmt w:val="lowerLetter"/>
      <w:lvlText w:val="%2"/>
      <w:lvlJc w:val="left"/>
      <w:pPr>
        <w:ind w:left="108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2" w:tplc="8EB06838">
      <w:start w:val="1"/>
      <w:numFmt w:val="lowerRoman"/>
      <w:lvlText w:val="%3"/>
      <w:lvlJc w:val="left"/>
      <w:pPr>
        <w:ind w:left="180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3" w:tplc="B91AAC56">
      <w:start w:val="1"/>
      <w:numFmt w:val="decimal"/>
      <w:lvlText w:val="%4"/>
      <w:lvlJc w:val="left"/>
      <w:pPr>
        <w:ind w:left="252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4" w:tplc="D3527D2A">
      <w:start w:val="1"/>
      <w:numFmt w:val="lowerLetter"/>
      <w:lvlText w:val="%5"/>
      <w:lvlJc w:val="left"/>
      <w:pPr>
        <w:ind w:left="324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5" w:tplc="3ED61484">
      <w:start w:val="1"/>
      <w:numFmt w:val="lowerRoman"/>
      <w:lvlText w:val="%6"/>
      <w:lvlJc w:val="left"/>
      <w:pPr>
        <w:ind w:left="396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6" w:tplc="5BCE61B0">
      <w:start w:val="1"/>
      <w:numFmt w:val="decimal"/>
      <w:lvlText w:val="%7"/>
      <w:lvlJc w:val="left"/>
      <w:pPr>
        <w:ind w:left="468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7" w:tplc="008C4016">
      <w:start w:val="1"/>
      <w:numFmt w:val="lowerLetter"/>
      <w:lvlText w:val="%8"/>
      <w:lvlJc w:val="left"/>
      <w:pPr>
        <w:ind w:left="540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lvl w:ilvl="8" w:tplc="DCEE2180">
      <w:start w:val="1"/>
      <w:numFmt w:val="lowerRoman"/>
      <w:lvlText w:val="%9"/>
      <w:lvlJc w:val="left"/>
      <w:pPr>
        <w:ind w:left="6120"/>
      </w:pPr>
      <w:rPr>
        <w:rFonts w:ascii="Times New Roman" w:eastAsia="Times New Roman" w:hAnsi="Times New Roman" w:cs="Times New Roman"/>
        <w:b w:val="0"/>
        <w:i w:val="0"/>
        <w:strike w:val="0"/>
        <w:dstrike w:val="0"/>
        <w:color w:val="191915"/>
        <w:sz w:val="18"/>
        <w:szCs w:val="18"/>
        <w:u w:val="none" w:color="000000"/>
        <w:bdr w:val="none" w:sz="0" w:space="0" w:color="auto"/>
        <w:shd w:val="clear" w:color="auto" w:fill="auto"/>
        <w:vertAlign w:val="baseline"/>
      </w:rPr>
    </w:lvl>
  </w:abstractNum>
  <w:abstractNum w:abstractNumId="20">
    <w:nsid w:val="6B6604E5"/>
    <w:multiLevelType w:val="hybridMultilevel"/>
    <w:tmpl w:val="F2683E34"/>
    <w:lvl w:ilvl="0" w:tplc="695EBB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C3F035C"/>
    <w:multiLevelType w:val="hybridMultilevel"/>
    <w:tmpl w:val="0568D25A"/>
    <w:lvl w:ilvl="0" w:tplc="63CC08C4">
      <w:start w:val="1"/>
      <w:numFmt w:val="decimal"/>
      <w:lvlText w:val="%1)"/>
      <w:lvlJc w:val="left"/>
      <w:pPr>
        <w:ind w:left="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1" w:tplc="CBFE6CB2">
      <w:start w:val="1"/>
      <w:numFmt w:val="lowerLetter"/>
      <w:lvlText w:val="%2"/>
      <w:lvlJc w:val="left"/>
      <w:pPr>
        <w:ind w:left="18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2" w:tplc="406CF73C">
      <w:start w:val="1"/>
      <w:numFmt w:val="lowerRoman"/>
      <w:lvlText w:val="%3"/>
      <w:lvlJc w:val="left"/>
      <w:pPr>
        <w:ind w:left="25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3" w:tplc="5336C13A">
      <w:start w:val="1"/>
      <w:numFmt w:val="decimal"/>
      <w:lvlText w:val="%4"/>
      <w:lvlJc w:val="left"/>
      <w:pPr>
        <w:ind w:left="32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4" w:tplc="4FE0D96C">
      <w:start w:val="1"/>
      <w:numFmt w:val="lowerLetter"/>
      <w:lvlText w:val="%5"/>
      <w:lvlJc w:val="left"/>
      <w:pPr>
        <w:ind w:left="396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5" w:tplc="96F4A544">
      <w:start w:val="1"/>
      <w:numFmt w:val="lowerRoman"/>
      <w:lvlText w:val="%6"/>
      <w:lvlJc w:val="left"/>
      <w:pPr>
        <w:ind w:left="468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6" w:tplc="AF68CFA6">
      <w:start w:val="1"/>
      <w:numFmt w:val="decimal"/>
      <w:lvlText w:val="%7"/>
      <w:lvlJc w:val="left"/>
      <w:pPr>
        <w:ind w:left="54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7" w:tplc="C5584844">
      <w:start w:val="1"/>
      <w:numFmt w:val="lowerLetter"/>
      <w:lvlText w:val="%8"/>
      <w:lvlJc w:val="left"/>
      <w:pPr>
        <w:ind w:left="61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8" w:tplc="B2FACC46">
      <w:start w:val="1"/>
      <w:numFmt w:val="lowerRoman"/>
      <w:lvlText w:val="%9"/>
      <w:lvlJc w:val="left"/>
      <w:pPr>
        <w:ind w:left="68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abstractNum>
  <w:abstractNum w:abstractNumId="22">
    <w:nsid w:val="6ED41C8D"/>
    <w:multiLevelType w:val="hybridMultilevel"/>
    <w:tmpl w:val="EA182B42"/>
    <w:lvl w:ilvl="0" w:tplc="0B72851A">
      <w:start w:val="1"/>
      <w:numFmt w:val="decimal"/>
      <w:lvlText w:val="%1)"/>
      <w:lvlJc w:val="left"/>
      <w:pPr>
        <w:ind w:left="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1" w:tplc="C2F244FA">
      <w:start w:val="1"/>
      <w:numFmt w:val="lowerLetter"/>
      <w:lvlText w:val="%2"/>
      <w:lvlJc w:val="left"/>
      <w:pPr>
        <w:ind w:left="18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2" w:tplc="9B2C7838">
      <w:start w:val="1"/>
      <w:numFmt w:val="lowerRoman"/>
      <w:lvlText w:val="%3"/>
      <w:lvlJc w:val="left"/>
      <w:pPr>
        <w:ind w:left="25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3" w:tplc="825A493C">
      <w:start w:val="1"/>
      <w:numFmt w:val="decimal"/>
      <w:lvlText w:val="%4"/>
      <w:lvlJc w:val="left"/>
      <w:pPr>
        <w:ind w:left="32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4" w:tplc="D02A5D24">
      <w:start w:val="1"/>
      <w:numFmt w:val="lowerLetter"/>
      <w:lvlText w:val="%5"/>
      <w:lvlJc w:val="left"/>
      <w:pPr>
        <w:ind w:left="396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5" w:tplc="A8C2C6C2">
      <w:start w:val="1"/>
      <w:numFmt w:val="lowerRoman"/>
      <w:lvlText w:val="%6"/>
      <w:lvlJc w:val="left"/>
      <w:pPr>
        <w:ind w:left="468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6" w:tplc="7CF43470">
      <w:start w:val="1"/>
      <w:numFmt w:val="decimal"/>
      <w:lvlText w:val="%7"/>
      <w:lvlJc w:val="left"/>
      <w:pPr>
        <w:ind w:left="54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7" w:tplc="3AF43380">
      <w:start w:val="1"/>
      <w:numFmt w:val="lowerLetter"/>
      <w:lvlText w:val="%8"/>
      <w:lvlJc w:val="left"/>
      <w:pPr>
        <w:ind w:left="61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8" w:tplc="358E068A">
      <w:start w:val="1"/>
      <w:numFmt w:val="lowerRoman"/>
      <w:lvlText w:val="%9"/>
      <w:lvlJc w:val="left"/>
      <w:pPr>
        <w:ind w:left="68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abstractNum>
  <w:abstractNum w:abstractNumId="23">
    <w:nsid w:val="74983722"/>
    <w:multiLevelType w:val="hybridMultilevel"/>
    <w:tmpl w:val="6834FD72"/>
    <w:lvl w:ilvl="0" w:tplc="BE8E08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DB5384"/>
    <w:multiLevelType w:val="hybridMultilevel"/>
    <w:tmpl w:val="91887C4E"/>
    <w:lvl w:ilvl="0" w:tplc="2F1CB9C0">
      <w:start w:val="1"/>
      <w:numFmt w:val="decimal"/>
      <w:lvlText w:val="%1)"/>
      <w:lvlJc w:val="left"/>
      <w:pPr>
        <w:ind w:left="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1" w:tplc="7430C05A">
      <w:start w:val="1"/>
      <w:numFmt w:val="lowerLetter"/>
      <w:lvlText w:val="%2"/>
      <w:lvlJc w:val="left"/>
      <w:pPr>
        <w:ind w:left="18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2" w:tplc="EB52427C">
      <w:start w:val="1"/>
      <w:numFmt w:val="lowerRoman"/>
      <w:lvlText w:val="%3"/>
      <w:lvlJc w:val="left"/>
      <w:pPr>
        <w:ind w:left="25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3" w:tplc="FA483650">
      <w:start w:val="1"/>
      <w:numFmt w:val="decimal"/>
      <w:lvlText w:val="%4"/>
      <w:lvlJc w:val="left"/>
      <w:pPr>
        <w:ind w:left="32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4" w:tplc="13BEDC98">
      <w:start w:val="1"/>
      <w:numFmt w:val="lowerLetter"/>
      <w:lvlText w:val="%5"/>
      <w:lvlJc w:val="left"/>
      <w:pPr>
        <w:ind w:left="396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5" w:tplc="63B8E6CE">
      <w:start w:val="1"/>
      <w:numFmt w:val="lowerRoman"/>
      <w:lvlText w:val="%6"/>
      <w:lvlJc w:val="left"/>
      <w:pPr>
        <w:ind w:left="468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6" w:tplc="2E946FDA">
      <w:start w:val="1"/>
      <w:numFmt w:val="decimal"/>
      <w:lvlText w:val="%7"/>
      <w:lvlJc w:val="left"/>
      <w:pPr>
        <w:ind w:left="540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7" w:tplc="6358969A">
      <w:start w:val="1"/>
      <w:numFmt w:val="lowerLetter"/>
      <w:lvlText w:val="%8"/>
      <w:lvlJc w:val="left"/>
      <w:pPr>
        <w:ind w:left="612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lvl w:ilvl="8" w:tplc="3B1ADAB8">
      <w:start w:val="1"/>
      <w:numFmt w:val="lowerRoman"/>
      <w:lvlText w:val="%9"/>
      <w:lvlJc w:val="left"/>
      <w:pPr>
        <w:ind w:left="6840"/>
      </w:pPr>
      <w:rPr>
        <w:rFonts w:ascii="Times New Roman" w:eastAsia="Times New Roman" w:hAnsi="Times New Roman" w:cs="Times New Roman"/>
        <w:b w:val="0"/>
        <w:i w:val="0"/>
        <w:strike w:val="0"/>
        <w:dstrike w:val="0"/>
        <w:color w:val="191915"/>
        <w:sz w:val="22"/>
        <w:szCs w:val="22"/>
        <w:u w:val="none" w:color="000000"/>
        <w:bdr w:val="none" w:sz="0" w:space="0" w:color="auto"/>
        <w:shd w:val="clear" w:color="auto" w:fill="auto"/>
        <w:vertAlign w:val="baseline"/>
      </w:rPr>
    </w:lvl>
  </w:abstractNum>
  <w:abstractNum w:abstractNumId="25">
    <w:nsid w:val="78A4738B"/>
    <w:multiLevelType w:val="hybridMultilevel"/>
    <w:tmpl w:val="C9E265F4"/>
    <w:lvl w:ilvl="0" w:tplc="354E67BA">
      <w:start w:val="1"/>
      <w:numFmt w:val="lowerLetter"/>
      <w:lvlText w:val="%1-"/>
      <w:lvlJc w:val="left"/>
      <w:pPr>
        <w:ind w:left="1044" w:hanging="360"/>
      </w:pPr>
      <w:rPr>
        <w:rFonts w:hint="default"/>
        <w:b/>
      </w:rPr>
    </w:lvl>
    <w:lvl w:ilvl="1" w:tplc="041F0019" w:tentative="1">
      <w:start w:val="1"/>
      <w:numFmt w:val="lowerLetter"/>
      <w:lvlText w:val="%2."/>
      <w:lvlJc w:val="left"/>
      <w:pPr>
        <w:ind w:left="1764" w:hanging="360"/>
      </w:pPr>
    </w:lvl>
    <w:lvl w:ilvl="2" w:tplc="041F001B" w:tentative="1">
      <w:start w:val="1"/>
      <w:numFmt w:val="lowerRoman"/>
      <w:lvlText w:val="%3."/>
      <w:lvlJc w:val="right"/>
      <w:pPr>
        <w:ind w:left="2484" w:hanging="180"/>
      </w:pPr>
    </w:lvl>
    <w:lvl w:ilvl="3" w:tplc="041F000F" w:tentative="1">
      <w:start w:val="1"/>
      <w:numFmt w:val="decimal"/>
      <w:lvlText w:val="%4."/>
      <w:lvlJc w:val="left"/>
      <w:pPr>
        <w:ind w:left="3204" w:hanging="360"/>
      </w:pPr>
    </w:lvl>
    <w:lvl w:ilvl="4" w:tplc="041F0019" w:tentative="1">
      <w:start w:val="1"/>
      <w:numFmt w:val="lowerLetter"/>
      <w:lvlText w:val="%5."/>
      <w:lvlJc w:val="left"/>
      <w:pPr>
        <w:ind w:left="3924" w:hanging="360"/>
      </w:pPr>
    </w:lvl>
    <w:lvl w:ilvl="5" w:tplc="041F001B" w:tentative="1">
      <w:start w:val="1"/>
      <w:numFmt w:val="lowerRoman"/>
      <w:lvlText w:val="%6."/>
      <w:lvlJc w:val="right"/>
      <w:pPr>
        <w:ind w:left="4644" w:hanging="180"/>
      </w:pPr>
    </w:lvl>
    <w:lvl w:ilvl="6" w:tplc="041F000F" w:tentative="1">
      <w:start w:val="1"/>
      <w:numFmt w:val="decimal"/>
      <w:lvlText w:val="%7."/>
      <w:lvlJc w:val="left"/>
      <w:pPr>
        <w:ind w:left="5364" w:hanging="360"/>
      </w:pPr>
    </w:lvl>
    <w:lvl w:ilvl="7" w:tplc="041F0019" w:tentative="1">
      <w:start w:val="1"/>
      <w:numFmt w:val="lowerLetter"/>
      <w:lvlText w:val="%8."/>
      <w:lvlJc w:val="left"/>
      <w:pPr>
        <w:ind w:left="6084" w:hanging="360"/>
      </w:pPr>
    </w:lvl>
    <w:lvl w:ilvl="8" w:tplc="041F001B" w:tentative="1">
      <w:start w:val="1"/>
      <w:numFmt w:val="lowerRoman"/>
      <w:lvlText w:val="%9."/>
      <w:lvlJc w:val="right"/>
      <w:pPr>
        <w:ind w:left="6804" w:hanging="180"/>
      </w:pPr>
    </w:lvl>
  </w:abstractNum>
  <w:num w:numId="1">
    <w:abstractNumId w:val="0"/>
  </w:num>
  <w:num w:numId="2">
    <w:abstractNumId w:val="24"/>
  </w:num>
  <w:num w:numId="3">
    <w:abstractNumId w:val="21"/>
  </w:num>
  <w:num w:numId="4">
    <w:abstractNumId w:val="3"/>
  </w:num>
  <w:num w:numId="5">
    <w:abstractNumId w:val="22"/>
  </w:num>
  <w:num w:numId="6">
    <w:abstractNumId w:val="6"/>
  </w:num>
  <w:num w:numId="7">
    <w:abstractNumId w:val="19"/>
  </w:num>
  <w:num w:numId="8">
    <w:abstractNumId w:val="13"/>
  </w:num>
  <w:num w:numId="9">
    <w:abstractNumId w:val="9"/>
  </w:num>
  <w:num w:numId="10">
    <w:abstractNumId w:val="2"/>
  </w:num>
  <w:num w:numId="11">
    <w:abstractNumId w:val="12"/>
  </w:num>
  <w:num w:numId="12">
    <w:abstractNumId w:val="17"/>
  </w:num>
  <w:num w:numId="13">
    <w:abstractNumId w:val="5"/>
  </w:num>
  <w:num w:numId="14">
    <w:abstractNumId w:val="7"/>
  </w:num>
  <w:num w:numId="15">
    <w:abstractNumId w:val="23"/>
  </w:num>
  <w:num w:numId="16">
    <w:abstractNumId w:val="1"/>
  </w:num>
  <w:num w:numId="17">
    <w:abstractNumId w:val="18"/>
  </w:num>
  <w:num w:numId="18">
    <w:abstractNumId w:val="14"/>
  </w:num>
  <w:num w:numId="19">
    <w:abstractNumId w:val="11"/>
  </w:num>
  <w:num w:numId="20">
    <w:abstractNumId w:val="10"/>
  </w:num>
  <w:num w:numId="21">
    <w:abstractNumId w:val="15"/>
  </w:num>
  <w:num w:numId="22">
    <w:abstractNumId w:val="25"/>
  </w:num>
  <w:num w:numId="23">
    <w:abstractNumId w:val="16"/>
  </w:num>
  <w:num w:numId="24">
    <w:abstractNumId w:val="4"/>
  </w:num>
  <w:num w:numId="25">
    <w:abstractNumId w:val="8"/>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rsids>
    <w:rsidRoot w:val="002971CC"/>
    <w:rsid w:val="00015C95"/>
    <w:rsid w:val="000911F8"/>
    <w:rsid w:val="001252A9"/>
    <w:rsid w:val="00147C72"/>
    <w:rsid w:val="00234F56"/>
    <w:rsid w:val="00250548"/>
    <w:rsid w:val="002851F6"/>
    <w:rsid w:val="002971CC"/>
    <w:rsid w:val="002C165C"/>
    <w:rsid w:val="00302186"/>
    <w:rsid w:val="00310461"/>
    <w:rsid w:val="003144AC"/>
    <w:rsid w:val="00392D08"/>
    <w:rsid w:val="003C592B"/>
    <w:rsid w:val="003E1EDC"/>
    <w:rsid w:val="00404EB8"/>
    <w:rsid w:val="00447DE2"/>
    <w:rsid w:val="0058251C"/>
    <w:rsid w:val="005B3BC0"/>
    <w:rsid w:val="00616328"/>
    <w:rsid w:val="0062613C"/>
    <w:rsid w:val="00686011"/>
    <w:rsid w:val="006E688D"/>
    <w:rsid w:val="006E72C9"/>
    <w:rsid w:val="00703541"/>
    <w:rsid w:val="0080366F"/>
    <w:rsid w:val="008406F4"/>
    <w:rsid w:val="0088632E"/>
    <w:rsid w:val="00901BB2"/>
    <w:rsid w:val="009163D3"/>
    <w:rsid w:val="00990C6F"/>
    <w:rsid w:val="00A14A4D"/>
    <w:rsid w:val="00A35D67"/>
    <w:rsid w:val="00A66F84"/>
    <w:rsid w:val="00A8453D"/>
    <w:rsid w:val="00AF1822"/>
    <w:rsid w:val="00AF1F75"/>
    <w:rsid w:val="00B00C90"/>
    <w:rsid w:val="00B96C57"/>
    <w:rsid w:val="00BA787D"/>
    <w:rsid w:val="00BC79AC"/>
    <w:rsid w:val="00BF59CE"/>
    <w:rsid w:val="00C31B5D"/>
    <w:rsid w:val="00C3467D"/>
    <w:rsid w:val="00CC7C2B"/>
    <w:rsid w:val="00DD1ADB"/>
    <w:rsid w:val="00DD6112"/>
    <w:rsid w:val="00E10944"/>
    <w:rsid w:val="00E1205E"/>
    <w:rsid w:val="00EF1C14"/>
    <w:rsid w:val="00F16C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1CC"/>
  </w:style>
  <w:style w:type="paragraph" w:styleId="Balk1">
    <w:name w:val="heading 1"/>
    <w:basedOn w:val="Normal"/>
    <w:next w:val="Normal"/>
    <w:link w:val="Balk1Char"/>
    <w:uiPriority w:val="9"/>
    <w:qFormat/>
    <w:rsid w:val="006E72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971CC"/>
    <w:pPr>
      <w:ind w:left="720"/>
      <w:contextualSpacing/>
    </w:pPr>
  </w:style>
  <w:style w:type="table" w:customStyle="1" w:styleId="TableGrid">
    <w:name w:val="TableGrid"/>
    <w:rsid w:val="002971CC"/>
    <w:pPr>
      <w:spacing w:after="0" w:line="240" w:lineRule="auto"/>
    </w:pPr>
    <w:rPr>
      <w:rFonts w:eastAsiaTheme="minorEastAsia"/>
      <w:lang w:eastAsia="tr-TR"/>
    </w:rPr>
    <w:tblPr>
      <w:tblCellMar>
        <w:top w:w="0" w:type="dxa"/>
        <w:left w:w="0" w:type="dxa"/>
        <w:bottom w:w="0" w:type="dxa"/>
        <w:right w:w="0" w:type="dxa"/>
      </w:tblCellMar>
    </w:tblPr>
  </w:style>
  <w:style w:type="table" w:styleId="TabloKlavuzu">
    <w:name w:val="Table Grid"/>
    <w:basedOn w:val="NormalTablo"/>
    <w:uiPriority w:val="39"/>
    <w:rsid w:val="00297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90C6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90C6F"/>
  </w:style>
  <w:style w:type="paragraph" w:styleId="Altbilgi">
    <w:name w:val="footer"/>
    <w:basedOn w:val="Normal"/>
    <w:link w:val="AltbilgiChar"/>
    <w:uiPriority w:val="99"/>
    <w:unhideWhenUsed/>
    <w:rsid w:val="00990C6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0C6F"/>
  </w:style>
  <w:style w:type="paragraph" w:styleId="NormalWeb">
    <w:name w:val="Normal (Web)"/>
    <w:basedOn w:val="Normal"/>
    <w:rsid w:val="0031046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3104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0461"/>
    <w:rPr>
      <w:rFonts w:ascii="Tahoma" w:hAnsi="Tahoma" w:cs="Tahoma"/>
      <w:sz w:val="16"/>
      <w:szCs w:val="16"/>
    </w:rPr>
  </w:style>
  <w:style w:type="character" w:customStyle="1" w:styleId="Balk1Char">
    <w:name w:val="Başlık 1 Char"/>
    <w:basedOn w:val="VarsaylanParagrafYazTipi"/>
    <w:link w:val="Balk1"/>
    <w:uiPriority w:val="9"/>
    <w:rsid w:val="006E72C9"/>
    <w:rPr>
      <w:rFonts w:asciiTheme="majorHAnsi" w:eastAsiaTheme="majorEastAsia" w:hAnsiTheme="majorHAnsi" w:cstheme="majorBidi"/>
      <w:b/>
      <w:bCs/>
      <w:color w:val="2E74B5" w:themeColor="accent1" w:themeShade="BF"/>
      <w:sz w:val="28"/>
      <w:szCs w:val="28"/>
    </w:rPr>
  </w:style>
  <w:style w:type="paragraph" w:styleId="TBal">
    <w:name w:val="TOC Heading"/>
    <w:basedOn w:val="Balk1"/>
    <w:next w:val="Normal"/>
    <w:uiPriority w:val="39"/>
    <w:semiHidden/>
    <w:unhideWhenUsed/>
    <w:qFormat/>
    <w:rsid w:val="006E72C9"/>
    <w:pPr>
      <w:spacing w:line="276" w:lineRule="auto"/>
      <w:outlineLvl w:val="9"/>
    </w:pPr>
  </w:style>
  <w:style w:type="paragraph" w:styleId="T2">
    <w:name w:val="toc 2"/>
    <w:basedOn w:val="Normal"/>
    <w:next w:val="Normal"/>
    <w:autoRedefine/>
    <w:uiPriority w:val="39"/>
    <w:semiHidden/>
    <w:unhideWhenUsed/>
    <w:qFormat/>
    <w:rsid w:val="006E72C9"/>
    <w:pPr>
      <w:spacing w:after="100" w:line="276" w:lineRule="auto"/>
      <w:ind w:left="220"/>
    </w:pPr>
    <w:rPr>
      <w:rFonts w:eastAsiaTheme="minorEastAsia"/>
    </w:rPr>
  </w:style>
  <w:style w:type="paragraph" w:styleId="T1">
    <w:name w:val="toc 1"/>
    <w:basedOn w:val="Normal"/>
    <w:next w:val="Normal"/>
    <w:autoRedefine/>
    <w:uiPriority w:val="39"/>
    <w:semiHidden/>
    <w:unhideWhenUsed/>
    <w:qFormat/>
    <w:rsid w:val="006E72C9"/>
    <w:pPr>
      <w:spacing w:after="100" w:line="276" w:lineRule="auto"/>
    </w:pPr>
    <w:rPr>
      <w:rFonts w:eastAsiaTheme="minorEastAsia"/>
    </w:rPr>
  </w:style>
  <w:style w:type="paragraph" w:styleId="T3">
    <w:name w:val="toc 3"/>
    <w:basedOn w:val="Normal"/>
    <w:next w:val="Normal"/>
    <w:autoRedefine/>
    <w:uiPriority w:val="39"/>
    <w:semiHidden/>
    <w:unhideWhenUsed/>
    <w:qFormat/>
    <w:rsid w:val="006E72C9"/>
    <w:pPr>
      <w:spacing w:after="100" w:line="276" w:lineRule="auto"/>
      <w:ind w:left="440"/>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BB2FA-ADF7-4D14-822C-C15D62B1A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9699</Words>
  <Characters>55290</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64860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Cüneyt Bayoğlu</dc:creator>
  <cp:lastModifiedBy>SENCER GÜLTUNA</cp:lastModifiedBy>
  <cp:revision>2</cp:revision>
  <cp:lastPrinted>2018-01-11T12:46:00Z</cp:lastPrinted>
  <dcterms:created xsi:type="dcterms:W3CDTF">2019-02-06T11:45:00Z</dcterms:created>
  <dcterms:modified xsi:type="dcterms:W3CDTF">2019-02-06T11:45:00Z</dcterms:modified>
</cp:coreProperties>
</file>