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99" w:rsidRPr="008819C0" w:rsidRDefault="00A5538D" w:rsidP="00053C99">
      <w:pPr>
        <w:pStyle w:val="NormalWeb"/>
        <w:spacing w:before="0" w:beforeAutospacing="0" w:after="0" w:afterAutospacing="0"/>
        <w:ind w:left="2045" w:right="2050"/>
        <w:jc w:val="both"/>
        <w:rPr>
          <w:b/>
          <w:bCs/>
          <w:sz w:val="22"/>
          <w:szCs w:val="22"/>
        </w:rPr>
      </w:pPr>
      <w:r w:rsidRPr="008819C0">
        <w:rPr>
          <w:b/>
          <w:bCs/>
          <w:sz w:val="22"/>
          <w:szCs w:val="22"/>
        </w:rPr>
        <w:t>MOBİL UYGULAMA KULLANICI SÖZLEŞMESİ</w:t>
      </w:r>
    </w:p>
    <w:p w:rsidR="00053C99" w:rsidRPr="008819C0" w:rsidRDefault="00053C99" w:rsidP="00053C99">
      <w:pPr>
        <w:pStyle w:val="NormalWeb"/>
        <w:spacing w:before="0" w:beforeAutospacing="0" w:after="0" w:afterAutospacing="0"/>
        <w:ind w:left="2045" w:right="2050"/>
        <w:jc w:val="both"/>
        <w:rPr>
          <w:b/>
          <w:bCs/>
          <w:sz w:val="22"/>
          <w:szCs w:val="22"/>
        </w:rPr>
      </w:pPr>
      <w:bookmarkStart w:id="0" w:name="_GoBack"/>
      <w:bookmarkEnd w:id="0"/>
    </w:p>
    <w:p w:rsidR="00A5538D" w:rsidRPr="008819C0" w:rsidRDefault="00A5538D" w:rsidP="00053C99">
      <w:pPr>
        <w:pStyle w:val="NormalWeb"/>
        <w:spacing w:before="0" w:beforeAutospacing="0" w:after="0" w:afterAutospacing="0"/>
        <w:ind w:right="2050"/>
        <w:jc w:val="both"/>
      </w:pPr>
      <w:r w:rsidRPr="008819C0">
        <w:rPr>
          <w:b/>
          <w:bCs/>
          <w:sz w:val="22"/>
          <w:szCs w:val="22"/>
        </w:rPr>
        <w:t xml:space="preserve">MADDE 1-TARAFLAR </w:t>
      </w:r>
    </w:p>
    <w:p w:rsidR="00A5538D" w:rsidRPr="00BA4200" w:rsidRDefault="00A5538D" w:rsidP="00F7032A">
      <w:pPr>
        <w:pStyle w:val="NormalWeb"/>
        <w:spacing w:before="274" w:beforeAutospacing="0" w:after="0" w:afterAutospacing="0"/>
        <w:ind w:left="-24"/>
        <w:jc w:val="both"/>
      </w:pPr>
      <w:r w:rsidRPr="008819C0">
        <w:rPr>
          <w:sz w:val="22"/>
          <w:szCs w:val="22"/>
        </w:rPr>
        <w:t xml:space="preserve">İşbu sözleşme ile </w:t>
      </w:r>
      <w:r w:rsidRPr="00BA4200">
        <w:rPr>
          <w:sz w:val="22"/>
          <w:szCs w:val="22"/>
        </w:rPr>
        <w:t xml:space="preserve">düzenlenen karşılıklı hak ve yükümlülükler </w:t>
      </w:r>
      <w:r w:rsidRPr="00BA4200">
        <w:rPr>
          <w:sz w:val="21"/>
          <w:szCs w:val="21"/>
        </w:rPr>
        <w:t xml:space="preserve">“Eskişehir Yolu üzeri Mustafa Kemal </w:t>
      </w:r>
      <w:proofErr w:type="spellStart"/>
      <w:r w:rsidRPr="00BA4200">
        <w:rPr>
          <w:sz w:val="21"/>
          <w:szCs w:val="21"/>
        </w:rPr>
        <w:t>Mh</w:t>
      </w:r>
      <w:proofErr w:type="spellEnd"/>
      <w:r w:rsidRPr="00BA4200">
        <w:rPr>
          <w:sz w:val="21"/>
          <w:szCs w:val="21"/>
        </w:rPr>
        <w:t xml:space="preserve">. </w:t>
      </w:r>
      <w:proofErr w:type="gramStart"/>
      <w:r w:rsidRPr="00BA4200">
        <w:rPr>
          <w:sz w:val="21"/>
          <w:szCs w:val="21"/>
        </w:rPr>
        <w:t xml:space="preserve">2120 </w:t>
      </w:r>
      <w:proofErr w:type="spellStart"/>
      <w:r w:rsidRPr="00BA4200">
        <w:rPr>
          <w:sz w:val="21"/>
          <w:szCs w:val="21"/>
        </w:rPr>
        <w:t>Cd</w:t>
      </w:r>
      <w:proofErr w:type="spellEnd"/>
      <w:r w:rsidRPr="00BA4200">
        <w:rPr>
          <w:sz w:val="21"/>
          <w:szCs w:val="21"/>
        </w:rPr>
        <w:t>. No:5 Gözüm İş Merkezi D:1-2 06520 Çankaya-ANKARA”</w:t>
      </w:r>
      <w:r w:rsidRPr="00BA4200">
        <w:rPr>
          <w:sz w:val="22"/>
          <w:szCs w:val="22"/>
        </w:rPr>
        <w:t xml:space="preserve"> adresinde mukim “TÜRKİYE DAMIZLIK SIĞIR YETİŞTİRİCİLERİ MERKEZ BİRLİĞİ” (bundan sonra “</w:t>
      </w:r>
      <w:r w:rsidR="001A16AC" w:rsidRPr="00BA4200">
        <w:rPr>
          <w:sz w:val="22"/>
          <w:szCs w:val="22"/>
        </w:rPr>
        <w:t>TDSYMB</w:t>
      </w:r>
      <w:r w:rsidRPr="00BA4200">
        <w:rPr>
          <w:sz w:val="22"/>
          <w:szCs w:val="22"/>
        </w:rPr>
        <w:t xml:space="preserve">” olarak anılacaktır) ile MOBİL TOHUMLAMA </w:t>
      </w:r>
      <w:r w:rsidR="001A16AC" w:rsidRPr="00BA4200">
        <w:rPr>
          <w:sz w:val="22"/>
          <w:szCs w:val="22"/>
        </w:rPr>
        <w:t xml:space="preserve">isimli </w:t>
      </w:r>
      <w:r w:rsidRPr="00BA4200">
        <w:rPr>
          <w:sz w:val="22"/>
          <w:szCs w:val="22"/>
        </w:rPr>
        <w:t xml:space="preserve">mobil uygulamasından sözleşmede belirtilen koşullar dâhilinde yararlanan kullanıcının </w:t>
      </w:r>
      <w:r w:rsidR="001A16AC" w:rsidRPr="00BA4200">
        <w:rPr>
          <w:sz w:val="22"/>
          <w:szCs w:val="22"/>
        </w:rPr>
        <w:t xml:space="preserve">(Veteriner Hekim vb.) </w:t>
      </w:r>
      <w:r w:rsidR="00BA4200" w:rsidRPr="00BA4200">
        <w:rPr>
          <w:sz w:val="22"/>
          <w:szCs w:val="22"/>
        </w:rPr>
        <w:t>kullanıcılık</w:t>
      </w:r>
      <w:r w:rsidRPr="00BA4200">
        <w:rPr>
          <w:sz w:val="22"/>
          <w:szCs w:val="22"/>
        </w:rPr>
        <w:t xml:space="preserve"> kaydını tamamladığında bu anlaşmayı okuyup anladığını ve kabul ettiğini elektronik olarak onaylaması ile yürürlüğe girer.</w:t>
      </w:r>
      <w:proofErr w:type="gramEnd"/>
    </w:p>
    <w:p w:rsidR="00A5538D" w:rsidRPr="00BA4200" w:rsidRDefault="00A5538D" w:rsidP="001A16AC">
      <w:pPr>
        <w:pStyle w:val="NormalWeb"/>
        <w:spacing w:before="274" w:beforeAutospacing="0" w:after="0" w:afterAutospacing="0"/>
        <w:ind w:left="-24" w:right="6758"/>
        <w:jc w:val="both"/>
      </w:pPr>
      <w:r w:rsidRPr="00BA4200">
        <w:rPr>
          <w:b/>
          <w:bCs/>
          <w:sz w:val="22"/>
          <w:szCs w:val="22"/>
        </w:rPr>
        <w:t xml:space="preserve">MADDE 2-TANIMLAR </w:t>
      </w:r>
    </w:p>
    <w:p w:rsidR="00A5538D" w:rsidRPr="00BA4200" w:rsidRDefault="00A5538D" w:rsidP="00F7032A">
      <w:pPr>
        <w:pStyle w:val="NormalWeb"/>
        <w:spacing w:before="278" w:beforeAutospacing="0" w:after="0" w:afterAutospacing="0"/>
        <w:ind w:left="-24"/>
        <w:jc w:val="both"/>
      </w:pPr>
      <w:r w:rsidRPr="00BA4200">
        <w:rPr>
          <w:sz w:val="22"/>
          <w:szCs w:val="22"/>
        </w:rPr>
        <w:t xml:space="preserve">Aşağıdaki tanımlamalar, işbu sözleşme kapsamında atıfta bulunulacak tanımlamalar olup, açıklanan anlamlar çerçevesinde kullanılacaktır. </w:t>
      </w:r>
    </w:p>
    <w:p w:rsidR="00A5538D" w:rsidRPr="00BA4200" w:rsidRDefault="00A5538D" w:rsidP="00F7032A">
      <w:pPr>
        <w:pStyle w:val="NormalWeb"/>
        <w:spacing w:before="278" w:beforeAutospacing="0" w:after="0" w:afterAutospacing="0"/>
        <w:ind w:left="-24"/>
        <w:jc w:val="both"/>
      </w:pPr>
      <w:r w:rsidRPr="00BA4200">
        <w:rPr>
          <w:b/>
          <w:bCs/>
          <w:sz w:val="22"/>
          <w:szCs w:val="22"/>
        </w:rPr>
        <w:t xml:space="preserve">2.1. </w:t>
      </w:r>
      <w:r w:rsidRPr="00BA4200">
        <w:rPr>
          <w:sz w:val="22"/>
          <w:szCs w:val="22"/>
        </w:rPr>
        <w:t xml:space="preserve">Uygulama: “MOBİL TOHUMLAMA” isimli mobil uygulama, </w:t>
      </w:r>
      <w:r w:rsidR="001A16AC" w:rsidRPr="00BA4200">
        <w:rPr>
          <w:sz w:val="22"/>
          <w:szCs w:val="22"/>
        </w:rPr>
        <w:t>uygulamaya uygun</w:t>
      </w:r>
      <w:r w:rsidR="007A1783" w:rsidRPr="00BA4200">
        <w:rPr>
          <w:sz w:val="22"/>
          <w:szCs w:val="22"/>
        </w:rPr>
        <w:t xml:space="preserve"> asgari </w:t>
      </w:r>
      <w:proofErr w:type="spellStart"/>
      <w:r w:rsidR="007A1783" w:rsidRPr="00BA4200">
        <w:rPr>
          <w:sz w:val="22"/>
          <w:szCs w:val="22"/>
        </w:rPr>
        <w:t>Android</w:t>
      </w:r>
      <w:proofErr w:type="spellEnd"/>
      <w:r w:rsidR="007A1783" w:rsidRPr="00BA4200">
        <w:rPr>
          <w:sz w:val="22"/>
          <w:szCs w:val="22"/>
        </w:rPr>
        <w:t xml:space="preserve"> 4.4.4 versiyonu ile IOS </w:t>
      </w:r>
      <w:proofErr w:type="gramStart"/>
      <w:r w:rsidR="007A1783" w:rsidRPr="00BA4200">
        <w:rPr>
          <w:sz w:val="22"/>
          <w:szCs w:val="22"/>
        </w:rPr>
        <w:t>10.0</w:t>
      </w:r>
      <w:proofErr w:type="gramEnd"/>
      <w:r w:rsidR="007A1783" w:rsidRPr="00BA4200">
        <w:rPr>
          <w:sz w:val="22"/>
          <w:szCs w:val="22"/>
        </w:rPr>
        <w:t xml:space="preserve"> versiyonu</w:t>
      </w:r>
      <w:r w:rsidR="005830C8" w:rsidRPr="00BA4200">
        <w:rPr>
          <w:sz w:val="22"/>
          <w:szCs w:val="22"/>
        </w:rPr>
        <w:t>na sahip olan</w:t>
      </w:r>
      <w:r w:rsidRPr="00BA4200">
        <w:rPr>
          <w:sz w:val="22"/>
          <w:szCs w:val="22"/>
        </w:rPr>
        <w:t xml:space="preserve"> mobil cihazlarda çalışan mobil uygulama yazılımını ve bu yazılım ile bağlantılı olarak oluşturulan ürün ve hizmetlerin sunulduğu</w:t>
      </w:r>
      <w:r w:rsidR="008819C0" w:rsidRPr="00BA4200">
        <w:rPr>
          <w:sz w:val="22"/>
          <w:szCs w:val="22"/>
        </w:rPr>
        <w:t xml:space="preserve"> suni tohumlama ile ilgili kayıtların e-ıslah veritabanına aktarılmasını sağlayan</w:t>
      </w:r>
      <w:r w:rsidRPr="00BA4200">
        <w:rPr>
          <w:sz w:val="22"/>
          <w:szCs w:val="22"/>
        </w:rPr>
        <w:t xml:space="preserve"> tüm sanal gerçeklik mecralarını ifade etmektedir. </w:t>
      </w:r>
    </w:p>
    <w:p w:rsidR="00A5538D" w:rsidRPr="00BA4200" w:rsidRDefault="00A5538D" w:rsidP="00F7032A">
      <w:pPr>
        <w:pStyle w:val="NormalWeb"/>
        <w:spacing w:before="274" w:beforeAutospacing="0" w:after="0" w:afterAutospacing="0"/>
        <w:ind w:left="-24"/>
        <w:jc w:val="both"/>
      </w:pPr>
      <w:r w:rsidRPr="00BA4200">
        <w:rPr>
          <w:b/>
          <w:bCs/>
          <w:sz w:val="22"/>
          <w:szCs w:val="22"/>
        </w:rPr>
        <w:t xml:space="preserve">2.2. </w:t>
      </w:r>
      <w:r w:rsidR="008819C0" w:rsidRPr="00BA4200">
        <w:rPr>
          <w:sz w:val="22"/>
          <w:szCs w:val="22"/>
        </w:rPr>
        <w:t>Kullanıcı</w:t>
      </w:r>
      <w:r w:rsidRPr="00BA4200">
        <w:rPr>
          <w:sz w:val="22"/>
          <w:szCs w:val="22"/>
        </w:rPr>
        <w:t xml:space="preserve">: </w:t>
      </w:r>
      <w:r w:rsidR="008819C0" w:rsidRPr="00BA4200">
        <w:rPr>
          <w:sz w:val="22"/>
          <w:szCs w:val="22"/>
        </w:rPr>
        <w:t>Tarım ve Orman Bakanlığı tarafından yetkilendirilmiş aktif suni tohumlama uygulayıcı koduna sahip u</w:t>
      </w:r>
      <w:r w:rsidRPr="00BA4200">
        <w:rPr>
          <w:sz w:val="22"/>
          <w:szCs w:val="22"/>
        </w:rPr>
        <w:t xml:space="preserve">ygulamaya işbu sözleşmede belirlenen yöntemlerle kayıt olup uygulama tarafından sunulan ürün ve hizmetlerden işbu sözleşmede belirtilen koşullar dâhilinde yararlanan kişileri ifade etmektedir. </w:t>
      </w:r>
    </w:p>
    <w:p w:rsidR="00A5538D" w:rsidRPr="00BA4200" w:rsidRDefault="00A5538D" w:rsidP="00F7032A">
      <w:pPr>
        <w:pStyle w:val="NormalWeb"/>
        <w:spacing w:before="274" w:beforeAutospacing="0" w:after="0" w:afterAutospacing="0"/>
        <w:ind w:left="-24"/>
        <w:jc w:val="both"/>
      </w:pPr>
      <w:r w:rsidRPr="00BA4200">
        <w:rPr>
          <w:b/>
          <w:bCs/>
          <w:sz w:val="22"/>
          <w:szCs w:val="22"/>
        </w:rPr>
        <w:t xml:space="preserve">2.3. </w:t>
      </w:r>
      <w:r w:rsidRPr="00BA4200">
        <w:rPr>
          <w:sz w:val="22"/>
          <w:szCs w:val="22"/>
        </w:rPr>
        <w:t xml:space="preserve">Alıcı: Uygulamaya işbu sözleşmede belirlenen yöntemlerle kayıt olup uygulama tarafından sunulan ürünlerden işbu sözleşmede belirtilen koşullar dâhilinde yararlanan ve mesafeli satış sözleşmesi kapsamında ürün satın alan kişileri ifade etmektedir. </w:t>
      </w:r>
      <w:r w:rsidR="001A16AC" w:rsidRPr="00BA4200">
        <w:rPr>
          <w:sz w:val="22"/>
          <w:szCs w:val="22"/>
        </w:rPr>
        <w:t>Alıcı ve Kullanıcı sıfatları aynı kişide birleşebilir.</w:t>
      </w:r>
    </w:p>
    <w:p w:rsidR="00A5538D" w:rsidRPr="00BA4200" w:rsidRDefault="00A5538D" w:rsidP="00F7032A">
      <w:pPr>
        <w:pStyle w:val="NormalWeb"/>
        <w:spacing w:before="274" w:beforeAutospacing="0" w:after="0" w:afterAutospacing="0"/>
        <w:ind w:left="-24"/>
        <w:jc w:val="both"/>
      </w:pPr>
      <w:r w:rsidRPr="00BA4200">
        <w:rPr>
          <w:b/>
          <w:bCs/>
          <w:sz w:val="22"/>
          <w:szCs w:val="22"/>
        </w:rPr>
        <w:t xml:space="preserve">2.4. </w:t>
      </w:r>
      <w:r w:rsidRPr="00BA4200">
        <w:rPr>
          <w:sz w:val="22"/>
          <w:szCs w:val="22"/>
        </w:rPr>
        <w:t xml:space="preserve">Sisteme Erişim Araçları: Kullanıcının hesabını yönetim sayfası, uygulamaya erişim sağlayan kullanıcı adı, şifre, kod, parola gibi yalnızca “TÜRKİYE DAMIZLIK SIĞIR YETİŞTİRİCİLERİ MERKEZ BİRLİĞİ” tarafından verilecek kullanıcının bilgisinde olan bilgileri ifade etmektedir. </w:t>
      </w:r>
    </w:p>
    <w:p w:rsidR="00A5538D" w:rsidRPr="00BA4200" w:rsidRDefault="00A5538D" w:rsidP="001A16AC">
      <w:pPr>
        <w:pStyle w:val="NormalWeb"/>
        <w:spacing w:before="274" w:beforeAutospacing="0" w:after="0" w:afterAutospacing="0"/>
        <w:ind w:left="-24" w:right="-24"/>
        <w:jc w:val="both"/>
      </w:pPr>
      <w:r w:rsidRPr="00BA4200">
        <w:rPr>
          <w:b/>
          <w:bCs/>
          <w:sz w:val="22"/>
          <w:szCs w:val="22"/>
        </w:rPr>
        <w:t xml:space="preserve">2.5. </w:t>
      </w:r>
      <w:r w:rsidRPr="00BA4200">
        <w:rPr>
          <w:sz w:val="22"/>
          <w:szCs w:val="22"/>
        </w:rPr>
        <w:t xml:space="preserve">Hizmetler: MOBİL TOHUMLAMA uygulaması içerisinde kullanıcıların işbu sözleşme içerisinde tanımlı olan ve sözleşmenin 6. Maddesinde yer alan hizmetleri gerçekleştirmelerini sağlamak amacıyla ortaya konulan tüm iş ve işlemleri ifade etmektedir. </w:t>
      </w:r>
    </w:p>
    <w:p w:rsidR="00A5538D" w:rsidRPr="00BA4200" w:rsidRDefault="00A5538D" w:rsidP="001A16AC">
      <w:pPr>
        <w:pStyle w:val="NormalWeb"/>
        <w:spacing w:before="274" w:beforeAutospacing="0" w:after="0" w:afterAutospacing="0"/>
        <w:ind w:left="-24" w:right="-19"/>
        <w:jc w:val="both"/>
      </w:pPr>
      <w:r w:rsidRPr="00BA4200">
        <w:rPr>
          <w:b/>
          <w:bCs/>
          <w:sz w:val="22"/>
          <w:szCs w:val="22"/>
        </w:rPr>
        <w:t xml:space="preserve">2.6. </w:t>
      </w:r>
      <w:r w:rsidRPr="00BA4200">
        <w:rPr>
          <w:sz w:val="22"/>
          <w:szCs w:val="22"/>
        </w:rPr>
        <w:t xml:space="preserve">İletişim Kanalları: Anında bildirim, e-posta, </w:t>
      </w:r>
      <w:proofErr w:type="spellStart"/>
      <w:r w:rsidRPr="00BA4200">
        <w:rPr>
          <w:sz w:val="22"/>
          <w:szCs w:val="22"/>
        </w:rPr>
        <w:t>sms</w:t>
      </w:r>
      <w:proofErr w:type="spellEnd"/>
      <w:r w:rsidRPr="00BA4200">
        <w:rPr>
          <w:sz w:val="22"/>
          <w:szCs w:val="22"/>
        </w:rPr>
        <w:t xml:space="preserve">, </w:t>
      </w:r>
      <w:proofErr w:type="spellStart"/>
      <w:r w:rsidRPr="00BA4200">
        <w:rPr>
          <w:sz w:val="22"/>
          <w:szCs w:val="22"/>
        </w:rPr>
        <w:t>mms</w:t>
      </w:r>
      <w:proofErr w:type="spellEnd"/>
      <w:r w:rsidRPr="00BA4200">
        <w:rPr>
          <w:sz w:val="22"/>
          <w:szCs w:val="22"/>
        </w:rPr>
        <w:t xml:space="preserve">, telefon ile bildirim gibi iletişim mecralarını ifade etmektedir. </w:t>
      </w:r>
    </w:p>
    <w:p w:rsidR="00A5538D" w:rsidRPr="00BA4200" w:rsidRDefault="00A5538D" w:rsidP="001A16AC">
      <w:pPr>
        <w:pStyle w:val="NormalWeb"/>
        <w:spacing w:before="278" w:beforeAutospacing="0" w:after="0" w:afterAutospacing="0"/>
        <w:ind w:left="-24" w:right="-24"/>
        <w:jc w:val="both"/>
      </w:pPr>
      <w:r w:rsidRPr="00BA4200">
        <w:rPr>
          <w:b/>
          <w:bCs/>
          <w:sz w:val="22"/>
          <w:szCs w:val="22"/>
        </w:rPr>
        <w:t xml:space="preserve">2.7. </w:t>
      </w:r>
      <w:r w:rsidRPr="00BA4200">
        <w:rPr>
          <w:sz w:val="22"/>
          <w:szCs w:val="22"/>
        </w:rPr>
        <w:t xml:space="preserve">Uygulama Bilgilerim Ekranı/ Portal: Kullanıcının uygulama kapsamında yer alan hizmetlerden yararlanabilmesi için gerekli işlemleri gerçekleştirebildiği, kişisel bilgilerini ve uygulama bazında kendisinden talep edilen bilgilerini girdiği, sadece </w:t>
      </w:r>
      <w:r w:rsidR="00BF1AB3" w:rsidRPr="00BA4200">
        <w:rPr>
          <w:sz w:val="22"/>
          <w:szCs w:val="22"/>
        </w:rPr>
        <w:t>TDSYMB</w:t>
      </w:r>
      <w:r w:rsidRPr="00BA4200">
        <w:rPr>
          <w:sz w:val="22"/>
          <w:szCs w:val="22"/>
        </w:rPr>
        <w:t xml:space="preserve"> tarafından belirlenen kullanıcı adı ve şifre ile erişilebilen kullanıcıya özel web</w:t>
      </w:r>
      <w:r w:rsidR="001A16AC" w:rsidRPr="00BA4200">
        <w:rPr>
          <w:sz w:val="22"/>
          <w:szCs w:val="22"/>
        </w:rPr>
        <w:t>-uygulama</w:t>
      </w:r>
      <w:r w:rsidRPr="00BA4200">
        <w:rPr>
          <w:sz w:val="22"/>
          <w:szCs w:val="22"/>
        </w:rPr>
        <w:t xml:space="preserve"> sayfasını ifade etmektedir. </w:t>
      </w:r>
    </w:p>
    <w:p w:rsidR="00A5538D" w:rsidRPr="00BA4200" w:rsidRDefault="00A5538D" w:rsidP="001A16AC">
      <w:pPr>
        <w:pStyle w:val="NormalWeb"/>
        <w:spacing w:before="274" w:beforeAutospacing="0" w:after="0" w:afterAutospacing="0"/>
        <w:ind w:left="-24" w:right="-19"/>
        <w:jc w:val="both"/>
      </w:pPr>
      <w:r w:rsidRPr="00BA4200">
        <w:rPr>
          <w:b/>
          <w:bCs/>
          <w:sz w:val="22"/>
          <w:szCs w:val="22"/>
        </w:rPr>
        <w:t xml:space="preserve">2.8. </w:t>
      </w:r>
      <w:r w:rsidRPr="00BA4200">
        <w:rPr>
          <w:sz w:val="22"/>
          <w:szCs w:val="22"/>
        </w:rPr>
        <w:t xml:space="preserve">Kişisel bilgiler/ Gizli Bilgiler: </w:t>
      </w:r>
      <w:r w:rsidR="00BF1AB3" w:rsidRPr="00BA4200">
        <w:rPr>
          <w:sz w:val="22"/>
          <w:szCs w:val="22"/>
        </w:rPr>
        <w:t>K</w:t>
      </w:r>
      <w:r w:rsidRPr="00BA4200">
        <w:rPr>
          <w:sz w:val="22"/>
          <w:szCs w:val="22"/>
        </w:rPr>
        <w:t xml:space="preserve">işi adı/soyadı, adres, telefon numarası, e-posta adresi ve kullanıcıyı tanımlamaya yönelik her türlü bilgiyi ifade etmektedir. </w:t>
      </w:r>
    </w:p>
    <w:p w:rsidR="00A5538D" w:rsidRDefault="00A5538D" w:rsidP="00F47989">
      <w:pPr>
        <w:pStyle w:val="NormalWeb"/>
        <w:spacing w:before="278" w:beforeAutospacing="0" w:after="0" w:afterAutospacing="0"/>
        <w:ind w:left="-24" w:right="-19"/>
        <w:jc w:val="both"/>
        <w:rPr>
          <w:sz w:val="22"/>
          <w:szCs w:val="22"/>
        </w:rPr>
      </w:pPr>
      <w:r w:rsidRPr="00BA4200">
        <w:rPr>
          <w:b/>
          <w:bCs/>
          <w:sz w:val="22"/>
          <w:szCs w:val="22"/>
        </w:rPr>
        <w:t>2.9</w:t>
      </w:r>
      <w:r w:rsidRPr="00BA4200">
        <w:rPr>
          <w:sz w:val="22"/>
          <w:szCs w:val="22"/>
        </w:rPr>
        <w:t>. Ürün: Kullanıcıların uygulamaya yükledikleri yazılı ve/veya görsel içeriklerden oluşan ve küpeli hayvanların küpe numaralarının</w:t>
      </w:r>
      <w:r w:rsidR="001A16AC" w:rsidRPr="00BA4200">
        <w:rPr>
          <w:sz w:val="22"/>
          <w:szCs w:val="22"/>
        </w:rPr>
        <w:t xml:space="preserve">, </w:t>
      </w:r>
      <w:r w:rsidR="002D3C7B" w:rsidRPr="00BA4200">
        <w:rPr>
          <w:sz w:val="22"/>
          <w:szCs w:val="22"/>
        </w:rPr>
        <w:t xml:space="preserve">bulundukları işletmelerin, hayvanların ırk, </w:t>
      </w:r>
      <w:r w:rsidR="001A16AC" w:rsidRPr="00BA4200">
        <w:rPr>
          <w:sz w:val="22"/>
          <w:szCs w:val="22"/>
        </w:rPr>
        <w:t xml:space="preserve">yaş ve sair tüm diğer </w:t>
      </w:r>
      <w:r w:rsidR="001A16AC" w:rsidRPr="00BA4200">
        <w:rPr>
          <w:sz w:val="22"/>
          <w:szCs w:val="22"/>
        </w:rPr>
        <w:lastRenderedPageBreak/>
        <w:t>bilgileri</w:t>
      </w:r>
      <w:r w:rsidRPr="00BA4200">
        <w:rPr>
          <w:sz w:val="22"/>
          <w:szCs w:val="22"/>
        </w:rPr>
        <w:t xml:space="preserve"> </w:t>
      </w:r>
      <w:r w:rsidR="002D3C7B" w:rsidRPr="00BA4200">
        <w:rPr>
          <w:sz w:val="22"/>
          <w:szCs w:val="22"/>
        </w:rPr>
        <w:t xml:space="preserve">ile suni tohumlama belge numaralarının </w:t>
      </w:r>
      <w:r w:rsidRPr="00BA4200">
        <w:rPr>
          <w:sz w:val="22"/>
          <w:szCs w:val="22"/>
        </w:rPr>
        <w:t>işlenmiş olduğu</w:t>
      </w:r>
      <w:r w:rsidR="00BF1AB3" w:rsidRPr="00BA4200">
        <w:rPr>
          <w:sz w:val="22"/>
          <w:szCs w:val="22"/>
        </w:rPr>
        <w:t xml:space="preserve"> E-Islah veritabanına</w:t>
      </w:r>
      <w:r w:rsidR="00BF1AB3">
        <w:rPr>
          <w:sz w:val="22"/>
          <w:szCs w:val="22"/>
        </w:rPr>
        <w:t xml:space="preserve"> eriş</w:t>
      </w:r>
      <w:r w:rsidRPr="008819C0">
        <w:rPr>
          <w:sz w:val="22"/>
          <w:szCs w:val="22"/>
        </w:rPr>
        <w:t>ebilir uygulamayı ifade etmektedir</w:t>
      </w:r>
      <w:r w:rsidR="00754CAA">
        <w:rPr>
          <w:sz w:val="22"/>
          <w:szCs w:val="22"/>
        </w:rPr>
        <w:t>.</w:t>
      </w:r>
    </w:p>
    <w:p w:rsidR="00754CAA" w:rsidRPr="00BA4200" w:rsidRDefault="00754CAA" w:rsidP="00754CAA">
      <w:pPr>
        <w:pStyle w:val="NormalWeb"/>
        <w:spacing w:before="278" w:beforeAutospacing="0" w:after="0" w:afterAutospacing="0"/>
        <w:ind w:left="-24" w:right="-19"/>
        <w:jc w:val="both"/>
      </w:pPr>
      <w:r w:rsidRPr="00BA4200">
        <w:t>2.10. E-ISLAH: Tarım ve Orman Bakanlığı ortaklığında yürütülmekte olan ıslah programı faaliyetlerinin gerçekleştirilmesi amacıyla Soy Kütüğü ve Ön Soy Kütüğü işletmelerinde hayvanların kayıtlarının tutulduğu, işlendiği, aktarıldığı veritabanı sistemidir.</w:t>
      </w:r>
    </w:p>
    <w:p w:rsidR="00754CAA" w:rsidRPr="00BA4200" w:rsidRDefault="00754CAA" w:rsidP="00754CAA">
      <w:pPr>
        <w:pStyle w:val="NormalWeb"/>
        <w:spacing w:before="120" w:beforeAutospacing="0" w:after="0" w:afterAutospacing="0"/>
        <w:ind w:left="-24" w:right="-19"/>
        <w:jc w:val="both"/>
        <w:rPr>
          <w:sz w:val="22"/>
          <w:szCs w:val="22"/>
        </w:rPr>
      </w:pPr>
    </w:p>
    <w:p w:rsidR="00F47989" w:rsidRPr="00BA4200" w:rsidRDefault="00754CAA" w:rsidP="00754CAA">
      <w:pPr>
        <w:pStyle w:val="NormalWeb"/>
        <w:spacing w:before="120" w:beforeAutospacing="0" w:after="0" w:afterAutospacing="0"/>
        <w:ind w:left="-24" w:right="-19"/>
        <w:jc w:val="both"/>
      </w:pPr>
      <w:r w:rsidRPr="00BA4200">
        <w:t>2.11</w:t>
      </w:r>
      <w:r w:rsidR="00F47989" w:rsidRPr="00BA4200">
        <w:t>. CİBİS (Çiftlik Bilgi Sistemi) :</w:t>
      </w:r>
      <w:r w:rsidR="0037173C" w:rsidRPr="00BA4200">
        <w:t xml:space="preserve"> Kullanıcıların uygulama üstünden E-Islah veritabanına</w:t>
      </w:r>
      <w:r w:rsidR="00F47989" w:rsidRPr="00BA4200">
        <w:t xml:space="preserve"> yükledikleri bilgilerin aylık ve günlük icmal halinde rapor almalarını sağlayan veri gösterim alanı.</w:t>
      </w:r>
    </w:p>
    <w:p w:rsidR="00E219C3" w:rsidRPr="008819C0" w:rsidRDefault="00E219C3" w:rsidP="001A16AC">
      <w:pPr>
        <w:pStyle w:val="NormalWeb"/>
        <w:spacing w:before="278" w:beforeAutospacing="0" w:after="0" w:afterAutospacing="0"/>
        <w:ind w:left="-24" w:right="5904"/>
        <w:jc w:val="both"/>
        <w:rPr>
          <w:b/>
          <w:bCs/>
          <w:sz w:val="22"/>
          <w:szCs w:val="22"/>
        </w:rPr>
      </w:pPr>
    </w:p>
    <w:p w:rsidR="00A5538D" w:rsidRPr="008819C0" w:rsidRDefault="00A5538D" w:rsidP="001A16AC">
      <w:pPr>
        <w:pStyle w:val="NormalWeb"/>
        <w:spacing w:before="278" w:beforeAutospacing="0" w:after="0" w:afterAutospacing="0"/>
        <w:ind w:left="-24" w:right="5904"/>
        <w:jc w:val="both"/>
      </w:pPr>
      <w:r w:rsidRPr="008819C0">
        <w:rPr>
          <w:b/>
          <w:bCs/>
          <w:sz w:val="22"/>
          <w:szCs w:val="22"/>
        </w:rPr>
        <w:t xml:space="preserve">MADDE 3- KONU VE KAPSAM </w:t>
      </w:r>
    </w:p>
    <w:p w:rsidR="00E219C3" w:rsidRPr="008819C0" w:rsidRDefault="00E219C3" w:rsidP="001A16AC">
      <w:pPr>
        <w:pStyle w:val="NormalWeb"/>
        <w:spacing w:before="0" w:beforeAutospacing="0" w:after="0" w:afterAutospacing="0"/>
        <w:ind w:right="-19"/>
        <w:jc w:val="both"/>
        <w:rPr>
          <w:sz w:val="22"/>
          <w:szCs w:val="22"/>
        </w:rPr>
      </w:pPr>
    </w:p>
    <w:p w:rsidR="00A5538D" w:rsidRPr="008819C0" w:rsidRDefault="00A5538D" w:rsidP="001A16AC">
      <w:pPr>
        <w:pStyle w:val="NormalWeb"/>
        <w:spacing w:before="0" w:beforeAutospacing="0" w:after="0" w:afterAutospacing="0"/>
        <w:ind w:right="-19"/>
        <w:jc w:val="both"/>
      </w:pPr>
      <w:r w:rsidRPr="008819C0">
        <w:rPr>
          <w:sz w:val="22"/>
          <w:szCs w:val="22"/>
        </w:rPr>
        <w:t>İşbu sözleşmenin konusu;</w:t>
      </w:r>
      <w:r w:rsidR="00271930">
        <w:rPr>
          <w:sz w:val="22"/>
          <w:szCs w:val="22"/>
        </w:rPr>
        <w:t xml:space="preserve"> </w:t>
      </w:r>
      <w:r w:rsidR="00271930" w:rsidRPr="00BA4200">
        <w:rPr>
          <w:sz w:val="22"/>
          <w:szCs w:val="22"/>
        </w:rPr>
        <w:t>E-Islah veritabanında mevcut olan</w:t>
      </w:r>
      <w:r w:rsidRPr="00BA4200">
        <w:rPr>
          <w:sz w:val="22"/>
          <w:szCs w:val="22"/>
        </w:rPr>
        <w:t xml:space="preserve"> ve/veya ileride “T</w:t>
      </w:r>
      <w:r w:rsidR="00BA4200">
        <w:rPr>
          <w:sz w:val="22"/>
          <w:szCs w:val="22"/>
        </w:rPr>
        <w:t>DSYMB</w:t>
      </w:r>
      <w:r w:rsidRPr="00BA4200">
        <w:rPr>
          <w:sz w:val="22"/>
          <w:szCs w:val="22"/>
        </w:rPr>
        <w:t>” tarafından</w:t>
      </w:r>
      <w:r w:rsidR="00271930" w:rsidRPr="00BA4200">
        <w:rPr>
          <w:sz w:val="22"/>
          <w:szCs w:val="22"/>
        </w:rPr>
        <w:t xml:space="preserve"> MOBİL TOHUMLAMA ile ilgili</w:t>
      </w:r>
      <w:r w:rsidRPr="00BA4200">
        <w:rPr>
          <w:sz w:val="22"/>
          <w:szCs w:val="22"/>
        </w:rPr>
        <w:t xml:space="preserve"> sunulacak tüm ürün ve hizmetlerin, bu ürün ve hizmetlerden yararlanma şartları ile tarafların iş bu sözleşme çerçevesinde karşılıklı hak ve yükümlülüklerinin belirlenmesidir</w:t>
      </w:r>
      <w:r w:rsidRPr="008819C0">
        <w:rPr>
          <w:sz w:val="22"/>
          <w:szCs w:val="22"/>
        </w:rPr>
        <w:t xml:space="preserve">. </w:t>
      </w:r>
    </w:p>
    <w:p w:rsidR="00A5538D" w:rsidRPr="00BA4200" w:rsidRDefault="00A5538D" w:rsidP="00C34251">
      <w:pPr>
        <w:pStyle w:val="NormalWeb"/>
        <w:spacing w:before="278" w:beforeAutospacing="0" w:after="0" w:afterAutospacing="0"/>
        <w:ind w:left="-24"/>
      </w:pPr>
      <w:r w:rsidRPr="008819C0">
        <w:rPr>
          <w:b/>
          <w:bCs/>
          <w:sz w:val="22"/>
          <w:szCs w:val="22"/>
        </w:rPr>
        <w:t>MADDE 4</w:t>
      </w:r>
      <w:r w:rsidRPr="00BA4200">
        <w:rPr>
          <w:b/>
          <w:bCs/>
          <w:sz w:val="22"/>
          <w:szCs w:val="22"/>
        </w:rPr>
        <w:t xml:space="preserve">- </w:t>
      </w:r>
      <w:r w:rsidR="00271930" w:rsidRPr="00BA4200">
        <w:rPr>
          <w:b/>
          <w:bCs/>
          <w:sz w:val="22"/>
          <w:szCs w:val="22"/>
        </w:rPr>
        <w:t>KULLANICI HAKLARI</w:t>
      </w:r>
      <w:r w:rsidR="00C34251" w:rsidRPr="00BA4200">
        <w:rPr>
          <w:b/>
          <w:bCs/>
          <w:sz w:val="22"/>
          <w:szCs w:val="22"/>
        </w:rPr>
        <w:t xml:space="preserve"> VE </w:t>
      </w:r>
      <w:r w:rsidRPr="00BA4200">
        <w:rPr>
          <w:b/>
          <w:bCs/>
          <w:sz w:val="22"/>
          <w:szCs w:val="22"/>
        </w:rPr>
        <w:t xml:space="preserve">KULLANIM ŞARTLARI </w:t>
      </w:r>
    </w:p>
    <w:p w:rsidR="00A5538D" w:rsidRPr="008819C0" w:rsidRDefault="00A5538D" w:rsidP="001A16AC">
      <w:pPr>
        <w:pStyle w:val="NormalWeb"/>
        <w:spacing w:before="274" w:beforeAutospacing="0" w:after="0" w:afterAutospacing="0"/>
        <w:ind w:left="-24" w:right="-24"/>
        <w:jc w:val="both"/>
      </w:pPr>
      <w:r w:rsidRPr="00BA4200">
        <w:rPr>
          <w:b/>
          <w:bCs/>
          <w:sz w:val="22"/>
          <w:szCs w:val="22"/>
        </w:rPr>
        <w:t xml:space="preserve">4.1. </w:t>
      </w:r>
      <w:r w:rsidRPr="00BA4200">
        <w:rPr>
          <w:sz w:val="22"/>
          <w:szCs w:val="22"/>
        </w:rPr>
        <w:t>Mobil uygulamadan yararlanmak isteyen kişiler,</w:t>
      </w:r>
      <w:r w:rsidRPr="008819C0">
        <w:rPr>
          <w:sz w:val="22"/>
          <w:szCs w:val="22"/>
        </w:rPr>
        <w:t xml:space="preserve"> </w:t>
      </w:r>
      <w:proofErr w:type="spellStart"/>
      <w:r w:rsidRPr="008819C0">
        <w:rPr>
          <w:sz w:val="22"/>
          <w:szCs w:val="22"/>
        </w:rPr>
        <w:t>Google</w:t>
      </w:r>
      <w:proofErr w:type="spellEnd"/>
      <w:r w:rsidRPr="008819C0">
        <w:rPr>
          <w:sz w:val="22"/>
          <w:szCs w:val="22"/>
        </w:rPr>
        <w:t xml:space="preserve"> </w:t>
      </w:r>
      <w:proofErr w:type="spellStart"/>
      <w:r w:rsidRPr="008819C0">
        <w:rPr>
          <w:sz w:val="22"/>
          <w:szCs w:val="22"/>
        </w:rPr>
        <w:t>Play</w:t>
      </w:r>
      <w:proofErr w:type="spellEnd"/>
      <w:r w:rsidRPr="008819C0">
        <w:rPr>
          <w:sz w:val="22"/>
          <w:szCs w:val="22"/>
        </w:rPr>
        <w:t xml:space="preserve"> ve </w:t>
      </w:r>
      <w:proofErr w:type="spellStart"/>
      <w:r w:rsidRPr="008819C0">
        <w:rPr>
          <w:sz w:val="22"/>
          <w:szCs w:val="22"/>
        </w:rPr>
        <w:t>App</w:t>
      </w:r>
      <w:proofErr w:type="spellEnd"/>
      <w:r w:rsidRPr="008819C0">
        <w:rPr>
          <w:sz w:val="22"/>
          <w:szCs w:val="22"/>
        </w:rPr>
        <w:t xml:space="preserve"> </w:t>
      </w:r>
      <w:proofErr w:type="spellStart"/>
      <w:r w:rsidRPr="008819C0">
        <w:rPr>
          <w:sz w:val="22"/>
          <w:szCs w:val="22"/>
        </w:rPr>
        <w:t>Store</w:t>
      </w:r>
      <w:proofErr w:type="spellEnd"/>
      <w:r w:rsidRPr="008819C0">
        <w:rPr>
          <w:sz w:val="22"/>
          <w:szCs w:val="22"/>
        </w:rPr>
        <w:t xml:space="preserve"> üzerinden uygulamayı indirerek, uygulamaya </w:t>
      </w:r>
      <w:r w:rsidR="00F47989" w:rsidRPr="008819C0">
        <w:rPr>
          <w:sz w:val="22"/>
          <w:szCs w:val="22"/>
        </w:rPr>
        <w:t>erişim sağlayabilirler</w:t>
      </w:r>
      <w:r w:rsidRPr="008819C0">
        <w:rPr>
          <w:sz w:val="22"/>
          <w:szCs w:val="22"/>
        </w:rPr>
        <w:t>.</w:t>
      </w:r>
      <w:r w:rsidR="000D2845" w:rsidRPr="008819C0">
        <w:rPr>
          <w:sz w:val="22"/>
          <w:szCs w:val="22"/>
        </w:rPr>
        <w:t xml:space="preserve"> </w:t>
      </w:r>
      <w:r w:rsidRPr="008819C0">
        <w:rPr>
          <w:sz w:val="22"/>
          <w:szCs w:val="22"/>
        </w:rPr>
        <w:t xml:space="preserve">Kullanıcılar, </w:t>
      </w:r>
      <w:proofErr w:type="spellStart"/>
      <w:r w:rsidR="000D2845" w:rsidRPr="008819C0">
        <w:rPr>
          <w:sz w:val="22"/>
          <w:szCs w:val="22"/>
        </w:rPr>
        <w:t>TDSYM’ye</w:t>
      </w:r>
      <w:proofErr w:type="spellEnd"/>
      <w:r w:rsidR="000D2845" w:rsidRPr="008819C0">
        <w:rPr>
          <w:sz w:val="22"/>
          <w:szCs w:val="22"/>
        </w:rPr>
        <w:t xml:space="preserve"> başvurularından sonra başvuru formunda belirtmiş oldukları </w:t>
      </w:r>
      <w:r w:rsidRPr="008819C0">
        <w:rPr>
          <w:sz w:val="22"/>
          <w:szCs w:val="22"/>
        </w:rPr>
        <w:t>e-posta</w:t>
      </w:r>
      <w:r w:rsidR="000D2845" w:rsidRPr="008819C0">
        <w:rPr>
          <w:sz w:val="22"/>
          <w:szCs w:val="22"/>
        </w:rPr>
        <w:t xml:space="preserve"> adreslerine</w:t>
      </w:r>
      <w:r w:rsidR="00053C99" w:rsidRPr="008819C0">
        <w:rPr>
          <w:sz w:val="22"/>
          <w:szCs w:val="22"/>
        </w:rPr>
        <w:t xml:space="preserve"> </w:t>
      </w:r>
      <w:r w:rsidR="000D2845" w:rsidRPr="008819C0">
        <w:rPr>
          <w:sz w:val="22"/>
          <w:szCs w:val="22"/>
        </w:rPr>
        <w:t xml:space="preserve">TDSYMB tarafından tahsis edilen kullanıcılara ait özel </w:t>
      </w:r>
      <w:r w:rsidRPr="008819C0">
        <w:rPr>
          <w:sz w:val="22"/>
          <w:szCs w:val="22"/>
        </w:rPr>
        <w:t xml:space="preserve">Kullanıcı adı ve şifre ile giriş yapabileceklerdir. </w:t>
      </w:r>
      <w:r w:rsidR="002E48E9" w:rsidRPr="008819C0">
        <w:rPr>
          <w:sz w:val="22"/>
          <w:szCs w:val="22"/>
        </w:rPr>
        <w:t>Kullanıcılar yaptıkları girişleri CİBİS veri gösterim alanından izleyip, icmal alabileceklerdir.</w:t>
      </w:r>
    </w:p>
    <w:p w:rsidR="00A5538D" w:rsidRPr="008819C0" w:rsidRDefault="00A5538D" w:rsidP="001A16AC">
      <w:pPr>
        <w:pStyle w:val="NormalWeb"/>
        <w:spacing w:before="274" w:beforeAutospacing="0" w:after="0" w:afterAutospacing="0"/>
        <w:ind w:left="-24" w:right="-24"/>
        <w:jc w:val="both"/>
        <w:rPr>
          <w:sz w:val="22"/>
          <w:szCs w:val="22"/>
        </w:rPr>
      </w:pPr>
      <w:r w:rsidRPr="008819C0">
        <w:rPr>
          <w:b/>
          <w:bCs/>
          <w:sz w:val="22"/>
          <w:szCs w:val="22"/>
        </w:rPr>
        <w:t xml:space="preserve">4.2. </w:t>
      </w:r>
      <w:r w:rsidRPr="008819C0">
        <w:rPr>
          <w:sz w:val="22"/>
          <w:szCs w:val="22"/>
        </w:rPr>
        <w:t xml:space="preserve">Reşit olmayan veya tüzel </w:t>
      </w:r>
      <w:r w:rsidRPr="00BA4200">
        <w:rPr>
          <w:sz w:val="22"/>
          <w:szCs w:val="22"/>
        </w:rPr>
        <w:t xml:space="preserve">kişi </w:t>
      </w:r>
      <w:r w:rsidR="00271930" w:rsidRPr="00BA4200">
        <w:rPr>
          <w:sz w:val="22"/>
          <w:szCs w:val="22"/>
        </w:rPr>
        <w:t>kullanıcıla</w:t>
      </w:r>
      <w:r w:rsidRPr="00BA4200">
        <w:rPr>
          <w:sz w:val="22"/>
          <w:szCs w:val="22"/>
        </w:rPr>
        <w:t>r için tüzel kişiyi temsil ve ilzam etmeye yetkili olmayan kişiler kanalıyla yapılan başvurular, herhangi bir</w:t>
      </w:r>
      <w:r w:rsidRPr="008819C0">
        <w:rPr>
          <w:sz w:val="22"/>
          <w:szCs w:val="22"/>
        </w:rPr>
        <w:t xml:space="preserve"> şekilde tespit edildiği takdirde kayıt işlemlerini tamamlamış olsa dahi "Kullanıcının" doğurduğu haklardan yararlanamazlar. Aksi yöndeki talep ve işlemler ile oluşabilecek zararlar </w:t>
      </w:r>
      <w:proofErr w:type="spellStart"/>
      <w:r w:rsidRPr="008819C0">
        <w:rPr>
          <w:sz w:val="22"/>
          <w:szCs w:val="22"/>
        </w:rPr>
        <w:t>T</w:t>
      </w:r>
      <w:r w:rsidR="00BA4200">
        <w:rPr>
          <w:sz w:val="22"/>
          <w:szCs w:val="22"/>
        </w:rPr>
        <w:t>DSYMB</w:t>
      </w:r>
      <w:r w:rsidRPr="008819C0">
        <w:rPr>
          <w:sz w:val="22"/>
          <w:szCs w:val="22"/>
        </w:rPr>
        <w:t>’nin</w:t>
      </w:r>
      <w:proofErr w:type="spellEnd"/>
      <w:r w:rsidRPr="008819C0">
        <w:rPr>
          <w:sz w:val="22"/>
          <w:szCs w:val="22"/>
        </w:rPr>
        <w:t xml:space="preserve"> sorumluluğunda değildir. </w:t>
      </w:r>
    </w:p>
    <w:p w:rsidR="000D2845" w:rsidRPr="008819C0" w:rsidRDefault="000D2845" w:rsidP="001A16AC">
      <w:pPr>
        <w:pStyle w:val="NormalWeb"/>
        <w:spacing w:before="274" w:beforeAutospacing="0" w:after="0" w:afterAutospacing="0"/>
        <w:ind w:left="-24" w:right="-24"/>
        <w:jc w:val="both"/>
      </w:pPr>
      <w:r w:rsidRPr="008819C0">
        <w:rPr>
          <w:b/>
          <w:bCs/>
          <w:sz w:val="22"/>
          <w:szCs w:val="22"/>
        </w:rPr>
        <w:t>4.</w:t>
      </w:r>
      <w:r w:rsidRPr="00BA4200">
        <w:rPr>
          <w:b/>
          <w:bCs/>
          <w:sz w:val="22"/>
          <w:szCs w:val="22"/>
        </w:rPr>
        <w:t>3.</w:t>
      </w:r>
      <w:r w:rsidRPr="008819C0">
        <w:t xml:space="preserve"> Başvuru formunda belirtilen IMEI/Seri No numarasına sahip cihaz haricinde başka bir cihazdan yapılan girişlerden TDSYMB sorumlu değildir. Bu gibi durumların tespitinde TDSYMB sistemi kapatma</w:t>
      </w:r>
      <w:r w:rsidR="00053C99" w:rsidRPr="008819C0">
        <w:t xml:space="preserve"> ve her türlü yasal işlemi başlatma</w:t>
      </w:r>
      <w:r w:rsidRPr="008819C0">
        <w:t xml:space="preserve"> hakkına sahiptir.</w:t>
      </w:r>
    </w:p>
    <w:p w:rsidR="00A5538D" w:rsidRPr="008819C0" w:rsidRDefault="000D2845" w:rsidP="001A16AC">
      <w:pPr>
        <w:pStyle w:val="NormalWeb"/>
        <w:spacing w:before="278" w:beforeAutospacing="0" w:after="0" w:afterAutospacing="0"/>
        <w:ind w:left="-24" w:right="-24"/>
        <w:jc w:val="both"/>
      </w:pPr>
      <w:r w:rsidRPr="00BA4200">
        <w:rPr>
          <w:b/>
          <w:bCs/>
          <w:sz w:val="22"/>
          <w:szCs w:val="22"/>
        </w:rPr>
        <w:t>4.4.</w:t>
      </w:r>
      <w:r w:rsidRPr="008819C0">
        <w:rPr>
          <w:sz w:val="22"/>
          <w:szCs w:val="22"/>
        </w:rPr>
        <w:t xml:space="preserve"> </w:t>
      </w:r>
      <w:r w:rsidR="00A5538D" w:rsidRPr="00F7032A">
        <w:rPr>
          <w:sz w:val="22"/>
          <w:szCs w:val="22"/>
        </w:rPr>
        <w:t>Uygulama</w:t>
      </w:r>
      <w:r w:rsidR="00271930" w:rsidRPr="00F7032A">
        <w:rPr>
          <w:sz w:val="22"/>
          <w:szCs w:val="22"/>
        </w:rPr>
        <w:t>dan faydalanabilmek için</w:t>
      </w:r>
      <w:r w:rsidR="00A5538D" w:rsidRPr="00F7032A">
        <w:rPr>
          <w:sz w:val="22"/>
          <w:szCs w:val="22"/>
        </w:rPr>
        <w:t xml:space="preserve"> kullanıcının, T</w:t>
      </w:r>
      <w:r w:rsidR="00BA4200" w:rsidRPr="00F7032A">
        <w:rPr>
          <w:sz w:val="22"/>
          <w:szCs w:val="22"/>
        </w:rPr>
        <w:t>DSYMB</w:t>
      </w:r>
      <w:r w:rsidR="00A5538D" w:rsidRPr="00F7032A">
        <w:rPr>
          <w:sz w:val="22"/>
          <w:szCs w:val="22"/>
        </w:rPr>
        <w:t xml:space="preserve"> tarafından geçici olarak </w:t>
      </w:r>
      <w:r w:rsidR="00271930" w:rsidRPr="00F7032A">
        <w:rPr>
          <w:sz w:val="22"/>
          <w:szCs w:val="22"/>
        </w:rPr>
        <w:t>kullanıcı haklarından</w:t>
      </w:r>
      <w:r w:rsidR="00A5538D" w:rsidRPr="00F7032A">
        <w:rPr>
          <w:sz w:val="22"/>
          <w:szCs w:val="22"/>
        </w:rPr>
        <w:t xml:space="preserve"> uzaklaştırılmamış veya </w:t>
      </w:r>
      <w:r w:rsidR="00271930" w:rsidRPr="00F7032A">
        <w:rPr>
          <w:sz w:val="22"/>
          <w:szCs w:val="22"/>
        </w:rPr>
        <w:t>kullanıcı</w:t>
      </w:r>
      <w:r w:rsidR="00C24F0F" w:rsidRPr="00F7032A">
        <w:rPr>
          <w:sz w:val="22"/>
          <w:szCs w:val="22"/>
        </w:rPr>
        <w:t xml:space="preserve"> hakları</w:t>
      </w:r>
      <w:r w:rsidR="00A5538D" w:rsidRPr="00F7032A">
        <w:rPr>
          <w:sz w:val="22"/>
          <w:szCs w:val="22"/>
        </w:rPr>
        <w:t xml:space="preserve"> süresiz olarak yasaklanmamış olması gerekmektedir. Yukarıda belirtildiği gibi T</w:t>
      </w:r>
      <w:r w:rsidR="00F7032A" w:rsidRPr="00F7032A">
        <w:rPr>
          <w:sz w:val="22"/>
          <w:szCs w:val="22"/>
        </w:rPr>
        <w:t>DSYMB</w:t>
      </w:r>
      <w:r w:rsidR="00A5538D" w:rsidRPr="00F7032A">
        <w:rPr>
          <w:sz w:val="22"/>
          <w:szCs w:val="22"/>
        </w:rPr>
        <w:t xml:space="preserve"> tarafından işbu sözleşmenin </w:t>
      </w:r>
      <w:proofErr w:type="gramStart"/>
      <w:r w:rsidR="00A5538D" w:rsidRPr="00F7032A">
        <w:rPr>
          <w:sz w:val="22"/>
          <w:szCs w:val="22"/>
        </w:rPr>
        <w:t>5.1</w:t>
      </w:r>
      <w:proofErr w:type="gramEnd"/>
      <w:r w:rsidR="00A5538D" w:rsidRPr="00F7032A">
        <w:rPr>
          <w:sz w:val="22"/>
          <w:szCs w:val="22"/>
        </w:rPr>
        <w:t xml:space="preserve">. numaralı maddesi uyarınca geçici olarak </w:t>
      </w:r>
      <w:r w:rsidR="00271930" w:rsidRPr="00F7032A">
        <w:rPr>
          <w:sz w:val="22"/>
          <w:szCs w:val="22"/>
        </w:rPr>
        <w:t>kullanıcı</w:t>
      </w:r>
      <w:r w:rsidR="00A5538D" w:rsidRPr="00F7032A">
        <w:rPr>
          <w:sz w:val="22"/>
          <w:szCs w:val="22"/>
        </w:rPr>
        <w:t xml:space="preserve"> uzaklaştırılmış veya </w:t>
      </w:r>
      <w:r w:rsidR="00271930" w:rsidRPr="00F7032A">
        <w:rPr>
          <w:sz w:val="22"/>
          <w:szCs w:val="22"/>
        </w:rPr>
        <w:t>kullanıcı hakları</w:t>
      </w:r>
      <w:r w:rsidR="00A5538D" w:rsidRPr="00F7032A">
        <w:rPr>
          <w:sz w:val="22"/>
          <w:szCs w:val="22"/>
        </w:rPr>
        <w:t xml:space="preserve"> süresiz olarak yasaklanmış olan kişilerin kayıt işlemlerini tamamlamış olmaları uygulamaya </w:t>
      </w:r>
      <w:r w:rsidR="00271930" w:rsidRPr="00F7032A">
        <w:rPr>
          <w:sz w:val="22"/>
          <w:szCs w:val="22"/>
        </w:rPr>
        <w:t>kullanıcı</w:t>
      </w:r>
      <w:r w:rsidR="00A5538D" w:rsidRPr="008819C0">
        <w:rPr>
          <w:sz w:val="22"/>
          <w:szCs w:val="22"/>
        </w:rPr>
        <w:t xml:space="preserve"> hakkı kazanma sonucunu doğurmayacak ve bu nedenle oluşabilecek zararlardan T</w:t>
      </w:r>
      <w:r w:rsidR="00BA4200">
        <w:rPr>
          <w:sz w:val="22"/>
          <w:szCs w:val="22"/>
        </w:rPr>
        <w:t>DSYMB</w:t>
      </w:r>
      <w:r w:rsidR="00A5538D" w:rsidRPr="008819C0">
        <w:rPr>
          <w:sz w:val="22"/>
          <w:szCs w:val="22"/>
        </w:rPr>
        <w:t xml:space="preserve"> sorumlu olmayacaktır. </w:t>
      </w:r>
    </w:p>
    <w:p w:rsidR="00A5538D" w:rsidRPr="008819C0" w:rsidRDefault="00A5538D" w:rsidP="001A16AC">
      <w:pPr>
        <w:pStyle w:val="NormalWeb"/>
        <w:spacing w:before="274" w:beforeAutospacing="0" w:after="0" w:afterAutospacing="0"/>
        <w:ind w:left="-24" w:right="3590"/>
        <w:jc w:val="both"/>
      </w:pPr>
      <w:r w:rsidRPr="008819C0">
        <w:rPr>
          <w:b/>
          <w:bCs/>
          <w:sz w:val="22"/>
          <w:szCs w:val="22"/>
        </w:rPr>
        <w:t xml:space="preserve">MADDE 5-KARŞILIKLI HAK VE YÜKÜMLÜLÜKLER </w:t>
      </w:r>
    </w:p>
    <w:p w:rsidR="001A16AC" w:rsidRPr="008819C0" w:rsidRDefault="00A5538D" w:rsidP="001A16AC">
      <w:pPr>
        <w:pStyle w:val="NormalWeb"/>
        <w:spacing w:before="274" w:beforeAutospacing="0" w:after="0" w:afterAutospacing="0"/>
        <w:ind w:left="-24" w:right="5506"/>
        <w:rPr>
          <w:b/>
          <w:bCs/>
          <w:sz w:val="22"/>
          <w:szCs w:val="22"/>
        </w:rPr>
      </w:pPr>
      <w:r w:rsidRPr="008819C0">
        <w:rPr>
          <w:b/>
          <w:bCs/>
          <w:sz w:val="22"/>
          <w:szCs w:val="22"/>
        </w:rPr>
        <w:t xml:space="preserve">5.1. Kullanıcı </w:t>
      </w:r>
      <w:r w:rsidR="001A16AC" w:rsidRPr="008819C0">
        <w:rPr>
          <w:b/>
          <w:bCs/>
          <w:sz w:val="22"/>
          <w:szCs w:val="22"/>
        </w:rPr>
        <w:t>Yükümlülükleri</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5.1.1. Kullanıcı, kullanım </w:t>
      </w:r>
      <w:proofErr w:type="gramStart"/>
      <w:r w:rsidRPr="008819C0">
        <w:rPr>
          <w:sz w:val="22"/>
          <w:szCs w:val="22"/>
        </w:rPr>
        <w:t>prosedürlerini</w:t>
      </w:r>
      <w:proofErr w:type="gramEnd"/>
      <w:r w:rsidRPr="008819C0">
        <w:rPr>
          <w:sz w:val="22"/>
          <w:szCs w:val="22"/>
        </w:rPr>
        <w:t xml:space="preserve"> yerine getirirken, uygulamadaki ürün veya hizmetlerden faydalanırken ve uygulamadaki ürün veya hizmetler ile ilgili herhangi bir işlemi yerine getirirken işbu sözleşme içerisinde yer alan tüm şartlara ve yürürlükteki tüm mevzuata uygun hareket edeceğini, işbu sözleşmede belirtilen tüm şart ve kuralları okuduğunu, anladığını ve onayladığını kabul etmiştir. </w:t>
      </w:r>
    </w:p>
    <w:p w:rsidR="00A5538D" w:rsidRPr="008819C0" w:rsidRDefault="00A5538D" w:rsidP="001A16AC">
      <w:pPr>
        <w:pStyle w:val="NormalWeb"/>
        <w:spacing w:before="278" w:beforeAutospacing="0" w:after="0" w:afterAutospacing="0"/>
        <w:ind w:left="-24" w:right="-24"/>
        <w:jc w:val="both"/>
      </w:pPr>
      <w:proofErr w:type="gramStart"/>
      <w:r w:rsidRPr="008819C0">
        <w:rPr>
          <w:sz w:val="22"/>
          <w:szCs w:val="22"/>
        </w:rPr>
        <w:lastRenderedPageBreak/>
        <w:t xml:space="preserve">5.1.2. Kullanıcı, yürürlükteki emredici kanun hükümleri gereğince resmi makamlara açıklama yapmakla yükümlü olduğu durumlarda, resmi makamlar tarafından usulüne uygun olarak bu bilgilerin talep edilmesi halinde, </w:t>
      </w:r>
      <w:proofErr w:type="spellStart"/>
      <w:r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w:t>
      </w:r>
      <w:r w:rsidR="00271930">
        <w:rPr>
          <w:sz w:val="22"/>
          <w:szCs w:val="22"/>
        </w:rPr>
        <w:t>kullanıcı</w:t>
      </w:r>
      <w:r w:rsidR="00F7032A">
        <w:rPr>
          <w:sz w:val="22"/>
          <w:szCs w:val="22"/>
        </w:rPr>
        <w:t>lara</w:t>
      </w:r>
      <w:r w:rsidRPr="008819C0">
        <w:rPr>
          <w:sz w:val="22"/>
          <w:szCs w:val="22"/>
        </w:rPr>
        <w:t xml:space="preserve"> ait gizli/özel/ticari bilgileri resmi makamlara açıklamaya yetkili olacağını ve bu sebeple kendisinden her ne nam altında olursa olsun tazminat talep edilemeyeceğini kabul etmiştir. </w:t>
      </w:r>
      <w:proofErr w:type="gramEnd"/>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5.1.3. Kullanıcı, </w:t>
      </w:r>
      <w:proofErr w:type="spellStart"/>
      <w:r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işbu sözleşme konusu ürün ve hizmetlerin ifasına yönelik olarak ve/veya bu amaçla anlaşma akdettiği iş ortaklarına, </w:t>
      </w:r>
      <w:r w:rsidR="00271930" w:rsidRPr="00F7032A">
        <w:rPr>
          <w:sz w:val="22"/>
          <w:szCs w:val="22"/>
        </w:rPr>
        <w:t>kullanıcı</w:t>
      </w:r>
      <w:r w:rsidR="0097281D" w:rsidRPr="00F7032A">
        <w:rPr>
          <w:sz w:val="22"/>
          <w:szCs w:val="22"/>
        </w:rPr>
        <w:t>lara</w:t>
      </w:r>
      <w:r w:rsidRPr="00F7032A">
        <w:rPr>
          <w:sz w:val="22"/>
          <w:szCs w:val="22"/>
        </w:rPr>
        <w:t xml:space="preserve"> ait</w:t>
      </w:r>
      <w:r w:rsidRPr="008819C0">
        <w:rPr>
          <w:sz w:val="22"/>
          <w:szCs w:val="22"/>
        </w:rPr>
        <w:t xml:space="preserve"> ticari bilgileri açıklamaya yetkili olacağını onaylamış ve bu sebeple kendisinden her ne nam altında olursa olsun tazminat talep edilemeyeceğini kabul etmiştir.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5.1.4. Kullanıcı, uygulamaya erişmek için kullandığı Sisteme Erişim Araçlarını (kullanıcı adı, şifre, kod gibi) gizli tutmakla yükümlüdür. Sisteme erişim araçlarını kullanma hakkı münhasıran kullanıcıya aittir. Kullanıcı işbu bilgilerini üçüncü şahıslara ifşa etmeyecektir. Sisteme erişim araçlarının üçüncü bir şahıs tarafından kullanımının sonuçlarından tamamı ile Kullanıcı sorumludur. </w:t>
      </w:r>
      <w:bookmarkStart w:id="1" w:name="_Hlk536472684"/>
      <w:r w:rsidRPr="008819C0">
        <w:rPr>
          <w:sz w:val="22"/>
          <w:szCs w:val="22"/>
        </w:rPr>
        <w:t>T</w:t>
      </w:r>
      <w:r w:rsidR="00F7032A">
        <w:rPr>
          <w:sz w:val="22"/>
          <w:szCs w:val="22"/>
        </w:rPr>
        <w:t>DSYMB</w:t>
      </w:r>
      <w:bookmarkEnd w:id="1"/>
      <w:r w:rsidRPr="008819C0">
        <w:rPr>
          <w:sz w:val="22"/>
          <w:szCs w:val="22"/>
        </w:rPr>
        <w:t xml:space="preserve">, bu gibi usulsüz kullanımları yapan kişilerin kimliklerini tespit etmekle yükümlü değildir. Kullanıcı, yukarıda belirtilen hükümler saklı kalmak kaydıyla, işbu bilgilerinin üçüncü bir şahıs tarafından kullanımından ve bunun neticelerinden kendisinin sorumlu olduğunu, işbu bilgilerin kullanımı suretiyle yapılan işlemlerin kendisini bağlayıcı olduğunu kabul, beyan ve taahhüt etmiştir. Kullanıcı, şifresinin başkalarınca ele geçirildiğini öğrendiği takdirde </w:t>
      </w:r>
      <w:proofErr w:type="spellStart"/>
      <w:r w:rsidR="00F7032A" w:rsidRPr="008819C0">
        <w:rPr>
          <w:sz w:val="22"/>
          <w:szCs w:val="22"/>
        </w:rPr>
        <w:t>T</w:t>
      </w:r>
      <w:r w:rsidR="00F7032A">
        <w:rPr>
          <w:sz w:val="22"/>
          <w:szCs w:val="22"/>
        </w:rPr>
        <w:t>DSYMB</w:t>
      </w:r>
      <w:r w:rsidRPr="008819C0">
        <w:rPr>
          <w:sz w:val="22"/>
          <w:szCs w:val="22"/>
        </w:rPr>
        <w:t>’</w:t>
      </w:r>
      <w:r w:rsidR="00A95115" w:rsidRPr="008819C0">
        <w:rPr>
          <w:sz w:val="22"/>
          <w:szCs w:val="22"/>
        </w:rPr>
        <w:t>n</w:t>
      </w:r>
      <w:r w:rsidRPr="008819C0">
        <w:rPr>
          <w:sz w:val="22"/>
          <w:szCs w:val="22"/>
        </w:rPr>
        <w:t>i</w:t>
      </w:r>
      <w:proofErr w:type="spellEnd"/>
      <w:r w:rsidRPr="008819C0">
        <w:rPr>
          <w:sz w:val="22"/>
          <w:szCs w:val="22"/>
        </w:rPr>
        <w:t xml:space="preserve"> derhal bilgilendirmekle yükümlüdür.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5.1.5. Kullanıcı, uygulama dâhilinde kendisi tarafından sağlanan bilgilerin ve içeriklerin doğru ve hukuka uygun olduğunu kabul ve taahhüt etmiştir. </w:t>
      </w:r>
      <w:proofErr w:type="gramStart"/>
      <w:r w:rsidR="00F7032A" w:rsidRPr="008819C0">
        <w:rPr>
          <w:sz w:val="22"/>
          <w:szCs w:val="22"/>
        </w:rPr>
        <w:t>T</w:t>
      </w:r>
      <w:r w:rsidR="00F7032A">
        <w:rPr>
          <w:sz w:val="22"/>
          <w:szCs w:val="22"/>
        </w:rPr>
        <w:t>DSYMB</w:t>
      </w:r>
      <w:r w:rsidRPr="008819C0">
        <w:rPr>
          <w:sz w:val="22"/>
          <w:szCs w:val="22"/>
        </w:rPr>
        <w:t xml:space="preserve">, kullanıcı tarafından iletilen veya uygulama üzerinden kendisi tarafından yüklenen, değiştirilen ve sağlanan bilgilerin ve içeriklerin doğruluğunu araştırma, bu bilgi ve içeriklerin güvenli, doğru ve hukuka uygun olduğunu taahhüt ve garanti etmekle yükümlü ve sorumlu olmadığı gibi, söz konusu bilgi ve içeriklerin yanlış veya hatalı olmasından dolayı ortaya çıkacak hiçbir zarardan da sorumlu tutulamaz. </w:t>
      </w:r>
      <w:proofErr w:type="gramEnd"/>
    </w:p>
    <w:p w:rsidR="00A5538D" w:rsidRPr="008819C0" w:rsidRDefault="00A5538D" w:rsidP="001A16AC">
      <w:pPr>
        <w:pStyle w:val="NormalWeb"/>
        <w:spacing w:before="274" w:beforeAutospacing="0" w:after="0" w:afterAutospacing="0"/>
        <w:ind w:left="-24" w:right="-24"/>
        <w:jc w:val="both"/>
      </w:pPr>
      <w:r w:rsidRPr="008819C0">
        <w:rPr>
          <w:sz w:val="22"/>
          <w:szCs w:val="22"/>
        </w:rPr>
        <w:t>5.1.6. Kullanıcı, “Uygulama</w:t>
      </w:r>
      <w:r w:rsidR="001A16AC" w:rsidRPr="008819C0">
        <w:rPr>
          <w:sz w:val="22"/>
          <w:szCs w:val="22"/>
        </w:rPr>
        <w:t xml:space="preserve">” </w:t>
      </w:r>
      <w:r w:rsidRPr="008819C0">
        <w:rPr>
          <w:sz w:val="22"/>
          <w:szCs w:val="22"/>
        </w:rPr>
        <w:t xml:space="preserve">sayfasında yapılan tüm işlemlerin münhasıran ve </w:t>
      </w:r>
      <w:proofErr w:type="spellStart"/>
      <w:r w:rsidRPr="008819C0">
        <w:rPr>
          <w:sz w:val="22"/>
          <w:szCs w:val="22"/>
        </w:rPr>
        <w:t>müstakilen</w:t>
      </w:r>
      <w:proofErr w:type="spellEnd"/>
      <w:r w:rsidRPr="008819C0">
        <w:rPr>
          <w:sz w:val="22"/>
          <w:szCs w:val="22"/>
        </w:rPr>
        <w:t xml:space="preserve"> kendisi tarafından gerçekleştirildiğini kabul, beyan ve taahhüt etmiştir. Kullanıcı, </w:t>
      </w:r>
      <w:proofErr w:type="spellStart"/>
      <w:r w:rsidR="00F7032A" w:rsidRPr="008819C0">
        <w:rPr>
          <w:sz w:val="22"/>
          <w:szCs w:val="22"/>
        </w:rPr>
        <w:t>T</w:t>
      </w:r>
      <w:r w:rsidR="00F7032A">
        <w:rPr>
          <w:sz w:val="22"/>
          <w:szCs w:val="22"/>
        </w:rPr>
        <w:t>DSYMB</w:t>
      </w:r>
      <w:r w:rsidR="0062590A" w:rsidRPr="008819C0">
        <w:rPr>
          <w:sz w:val="22"/>
          <w:szCs w:val="22"/>
        </w:rPr>
        <w:t>’n</w:t>
      </w:r>
      <w:r w:rsidRPr="008819C0">
        <w:rPr>
          <w:sz w:val="22"/>
          <w:szCs w:val="22"/>
        </w:rPr>
        <w:t>e</w:t>
      </w:r>
      <w:proofErr w:type="spellEnd"/>
      <w:r w:rsidRPr="008819C0">
        <w:rPr>
          <w:sz w:val="22"/>
          <w:szCs w:val="22"/>
        </w:rPr>
        <w:t xml:space="preserve"> verdiği iletişim bilgilerinin yalnızca kendisine ait ve yalnızca kendi kontrolü altındaki iletişim bilgileri olduğunu ve bu iletişim bilgilerini aktif olarak kullandığını taahhüt etmiştir. Bu iletişim bilgilerinin kullanıcının kendisine ait olmamasından veya iletişim bilgilerini aktif olarak kullanmamasından dolayı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uğrayabileceği her türlü zararı tazminle yükümlü olacaktır. Kullanıcının, kendisi için oluşturulmuş </w:t>
      </w:r>
      <w:proofErr w:type="spellStart"/>
      <w:r w:rsidRPr="008819C0">
        <w:rPr>
          <w:sz w:val="22"/>
          <w:szCs w:val="22"/>
        </w:rPr>
        <w:t>portalları</w:t>
      </w:r>
      <w:proofErr w:type="spellEnd"/>
      <w:r w:rsidRPr="008819C0">
        <w:rPr>
          <w:sz w:val="22"/>
          <w:szCs w:val="22"/>
        </w:rPr>
        <w:t xml:space="preserve"> başkasına devretmesi veya kullanıma açması halinde, kullanıcı, </w:t>
      </w:r>
      <w:proofErr w:type="spellStart"/>
      <w:r w:rsidR="00F7032A" w:rsidRPr="008819C0">
        <w:rPr>
          <w:sz w:val="22"/>
          <w:szCs w:val="22"/>
        </w:rPr>
        <w:t>T</w:t>
      </w:r>
      <w:r w:rsidR="00F7032A">
        <w:rPr>
          <w:sz w:val="22"/>
          <w:szCs w:val="22"/>
        </w:rPr>
        <w:t>DSYMB</w:t>
      </w:r>
      <w:r w:rsidR="0062590A" w:rsidRPr="008819C0">
        <w:rPr>
          <w:sz w:val="22"/>
          <w:szCs w:val="22"/>
        </w:rPr>
        <w:t>’</w:t>
      </w:r>
      <w:r w:rsidRPr="008819C0">
        <w:rPr>
          <w:sz w:val="22"/>
          <w:szCs w:val="22"/>
        </w:rPr>
        <w:t>nin</w:t>
      </w:r>
      <w:proofErr w:type="spellEnd"/>
      <w:r w:rsidRPr="008819C0">
        <w:rPr>
          <w:sz w:val="22"/>
          <w:szCs w:val="22"/>
        </w:rPr>
        <w:t xml:space="preserve"> tek taraflı olarak ve ihbarda bulunmadan iş bu sözleşmeyi feshetme ve Kullanıcının </w:t>
      </w:r>
      <w:r w:rsidR="0097281D" w:rsidRPr="00F7032A">
        <w:rPr>
          <w:sz w:val="22"/>
          <w:szCs w:val="22"/>
        </w:rPr>
        <w:t>erişim yetkisine</w:t>
      </w:r>
      <w:r w:rsidRPr="008819C0">
        <w:rPr>
          <w:sz w:val="22"/>
          <w:szCs w:val="22"/>
        </w:rPr>
        <w:t xml:space="preserve"> son verme hakkı bulunduğunu kabul ve beyan etmiştir. Kullanıcı,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yazılı onayı olmadan işbu sözleşmeyi veya bu sözleşmenin kapsamındaki hak ve yükümlülüklerini kısmen veya tamamen herhangi bir üçüncü kişiye devredemez.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5.1.7.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sunduğu ürün ve hizmetlerden yararlananlar, uygulama dâhilinde yalnızca hukuka uygun amaçlarla işlem yapabilirler. Kullanıcının, uygulama dâhilinde yaptığı her işlem ve eylemdeki hukuki ve cezai sorumluluk kendisine aittir. </w:t>
      </w:r>
      <w:proofErr w:type="gramStart"/>
      <w:r w:rsidRPr="008819C0">
        <w:rPr>
          <w:sz w:val="22"/>
          <w:szCs w:val="22"/>
        </w:rPr>
        <w:t xml:space="preserve">Kullanıcılar, uygulamayı kullanırken Türk Ceza Kanunu, Türk Ticaret Kanunu, Borçlar Kanunu, Tüketicinin Korunması Hakkında Kanun, Mesafeli Sözleşmeler Yönetmeliği, 5651 sayılı İnternet Ortamında Yapılan Yayınların Düzenlenmesi ve Bu Yayınlar Yoluyla İşlenen Suçlarla Mücadele Edilmesi Hakkında Kanun, Fikir ve Sanat Eserleri Kanunu, Marka, Patent, Faydalı Model, Endüstriyel Tasarım Haklarının Korunması ile </w:t>
      </w:r>
      <w:r w:rsidRPr="00F7032A">
        <w:rPr>
          <w:sz w:val="22"/>
          <w:szCs w:val="22"/>
        </w:rPr>
        <w:t xml:space="preserve">ilgili </w:t>
      </w:r>
      <w:r w:rsidR="007E1B49" w:rsidRPr="00F7032A">
        <w:rPr>
          <w:sz w:val="22"/>
          <w:szCs w:val="22"/>
        </w:rPr>
        <w:t>diğer</w:t>
      </w:r>
      <w:r w:rsidR="001A16AC" w:rsidRPr="00F7032A">
        <w:rPr>
          <w:sz w:val="22"/>
          <w:szCs w:val="22"/>
        </w:rPr>
        <w:t xml:space="preserve"> tüm</w:t>
      </w:r>
      <w:r w:rsidR="001A16AC" w:rsidRPr="008819C0">
        <w:rPr>
          <w:sz w:val="22"/>
          <w:szCs w:val="22"/>
        </w:rPr>
        <w:t xml:space="preserve"> </w:t>
      </w:r>
      <w:r w:rsidRPr="008819C0">
        <w:rPr>
          <w:sz w:val="22"/>
          <w:szCs w:val="22"/>
        </w:rPr>
        <w:t xml:space="preserve">kanun hükmünde kararnameler ve yasal düzenlemeler, hâlihazırda yürürlükte olan ilgili her türlü mevzuat hükümleri ile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uygulamaya ilişkin olarak yayımlayacağı bildirimlere uymayı kabul etmiştir. </w:t>
      </w:r>
      <w:proofErr w:type="gramEnd"/>
    </w:p>
    <w:p w:rsidR="00A5538D" w:rsidRPr="008819C0" w:rsidRDefault="00A5538D" w:rsidP="001A16AC">
      <w:pPr>
        <w:pStyle w:val="NormalWeb"/>
        <w:spacing w:before="278" w:beforeAutospacing="0" w:after="0" w:afterAutospacing="0"/>
        <w:ind w:left="-24" w:right="-24"/>
        <w:jc w:val="both"/>
      </w:pPr>
      <w:r w:rsidRPr="008819C0">
        <w:rPr>
          <w:sz w:val="22"/>
          <w:szCs w:val="22"/>
        </w:rPr>
        <w:t xml:space="preserve">5.1.8. Kullanıcı işbu uygulamanın </w:t>
      </w:r>
      <w:proofErr w:type="spellStart"/>
      <w:r w:rsidR="00F7032A" w:rsidRPr="008819C0">
        <w:rPr>
          <w:sz w:val="22"/>
          <w:szCs w:val="22"/>
        </w:rPr>
        <w:t>T</w:t>
      </w:r>
      <w:r w:rsidR="00F7032A">
        <w:rPr>
          <w:sz w:val="22"/>
          <w:szCs w:val="22"/>
        </w:rPr>
        <w:t>DSYMB</w:t>
      </w:r>
      <w:r w:rsidRPr="008819C0">
        <w:rPr>
          <w:sz w:val="22"/>
          <w:szCs w:val="22"/>
        </w:rPr>
        <w:t>’ye</w:t>
      </w:r>
      <w:proofErr w:type="spellEnd"/>
      <w:r w:rsidRPr="008819C0">
        <w:rPr>
          <w:sz w:val="22"/>
          <w:szCs w:val="22"/>
        </w:rPr>
        <w:t xml:space="preserve"> ait olduğunu ve onun tarafından işletildiğini kabul etmiştir. İşbu uygulamanın içeriği Fikri ve </w:t>
      </w:r>
      <w:r w:rsidR="00F7032A" w:rsidRPr="008819C0">
        <w:rPr>
          <w:sz w:val="22"/>
          <w:szCs w:val="22"/>
        </w:rPr>
        <w:t>Sınaî</w:t>
      </w:r>
      <w:r w:rsidRPr="008819C0">
        <w:rPr>
          <w:sz w:val="22"/>
          <w:szCs w:val="22"/>
        </w:rPr>
        <w:t xml:space="preserve"> haklar doğrultusunda korunmaktadır. Kullanıcı, </w:t>
      </w:r>
      <w:r w:rsidR="00F7032A" w:rsidRPr="008819C0">
        <w:rPr>
          <w:sz w:val="22"/>
          <w:szCs w:val="22"/>
        </w:rPr>
        <w:t>T</w:t>
      </w:r>
      <w:r w:rsidR="00F7032A">
        <w:rPr>
          <w:sz w:val="22"/>
          <w:szCs w:val="22"/>
        </w:rPr>
        <w:t>DSYMB</w:t>
      </w:r>
      <w:r w:rsidR="0062590A" w:rsidRPr="008819C0">
        <w:rPr>
          <w:sz w:val="22"/>
          <w:szCs w:val="22"/>
        </w:rPr>
        <w:t xml:space="preserve"> </w:t>
      </w:r>
      <w:r w:rsidRPr="008819C0">
        <w:rPr>
          <w:sz w:val="22"/>
          <w:szCs w:val="22"/>
        </w:rPr>
        <w:t xml:space="preserve">ve/veya başka bir üçüncü şahsın ayni veya şahsi haklarına, malvarlığına tecavüz teşkil edecek nitelikteki uygulama dâhilinde bulunan resimleri, metinleri, görsel ve işitsel imgeleri, video </w:t>
      </w:r>
      <w:proofErr w:type="gramStart"/>
      <w:r w:rsidRPr="008819C0">
        <w:rPr>
          <w:sz w:val="22"/>
          <w:szCs w:val="22"/>
        </w:rPr>
        <w:lastRenderedPageBreak/>
        <w:t>klipleri</w:t>
      </w:r>
      <w:proofErr w:type="gramEnd"/>
      <w:r w:rsidRPr="008819C0">
        <w:rPr>
          <w:sz w:val="22"/>
          <w:szCs w:val="22"/>
        </w:rPr>
        <w:t xml:space="preserve">, dosyaları, veri tabanlarını, katalogları ve listeleri çoğaltmayacağını, kopyalamayacağını, dağıtmayacağını, işlemeyeceğini kabul ve taahhüt etmektedir.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5.1.9. Uygulamada ve uygulama üzerinden bağlantı adresi verilen internet sitelerinde, kullanıcı da dâhil olmak üzere üçüncü kişiler tarafından yayınlanan içeriklerden dolayı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sorumluluğu bulunmamaktadır. Herhangi bir üçüncü kişi tarafından sağlanan ve yayınlanan bilgilerin, içeriklerin, görsel ve işitsel imgelerin doğruluğu ve hukuka uygunluğunun taahhüdü bütünüyle bu eylemleri gerçekleştiren kişilerin sorumluluğundadır. </w:t>
      </w:r>
      <w:r w:rsidR="00F7032A" w:rsidRPr="008819C0">
        <w:rPr>
          <w:sz w:val="22"/>
          <w:szCs w:val="22"/>
        </w:rPr>
        <w:t>T</w:t>
      </w:r>
      <w:r w:rsidR="00F7032A">
        <w:rPr>
          <w:sz w:val="22"/>
          <w:szCs w:val="22"/>
        </w:rPr>
        <w:t>DSYMB</w:t>
      </w:r>
      <w:r w:rsidRPr="008819C0">
        <w:rPr>
          <w:sz w:val="22"/>
          <w:szCs w:val="22"/>
        </w:rPr>
        <w:t xml:space="preserve"> üçüncü kişiler tarafından sağlanan hizmetlerin ve içeriklerin güvenliğini, doğruluğunu ve hukuka uygunluğunu taahhüt ve garanti etmemektedir. </w:t>
      </w:r>
    </w:p>
    <w:p w:rsidR="00E219C3" w:rsidRPr="008819C0" w:rsidRDefault="00E219C3" w:rsidP="001A16AC">
      <w:pPr>
        <w:pStyle w:val="NormalWeb"/>
        <w:spacing w:before="0" w:beforeAutospacing="0" w:after="0" w:afterAutospacing="0"/>
        <w:ind w:left="-24" w:right="-19"/>
        <w:jc w:val="both"/>
        <w:rPr>
          <w:sz w:val="22"/>
          <w:szCs w:val="22"/>
        </w:rPr>
      </w:pPr>
    </w:p>
    <w:p w:rsidR="00A5538D" w:rsidRPr="008819C0" w:rsidRDefault="00A5538D" w:rsidP="001A16AC">
      <w:pPr>
        <w:pStyle w:val="NormalWeb"/>
        <w:spacing w:before="0" w:beforeAutospacing="0" w:after="0" w:afterAutospacing="0"/>
        <w:ind w:left="-24" w:right="-19"/>
        <w:jc w:val="both"/>
      </w:pPr>
      <w:r w:rsidRPr="008819C0">
        <w:rPr>
          <w:sz w:val="22"/>
          <w:szCs w:val="22"/>
        </w:rPr>
        <w:t xml:space="preserve">5.1.10. Kullanıcı ve </w:t>
      </w:r>
      <w:r w:rsidR="00F7032A" w:rsidRPr="008819C0">
        <w:rPr>
          <w:sz w:val="22"/>
          <w:szCs w:val="22"/>
        </w:rPr>
        <w:t>T</w:t>
      </w:r>
      <w:r w:rsidR="00F7032A">
        <w:rPr>
          <w:sz w:val="22"/>
          <w:szCs w:val="22"/>
        </w:rPr>
        <w:t>DSYMB</w:t>
      </w:r>
      <w:r w:rsidRPr="008819C0">
        <w:rPr>
          <w:sz w:val="22"/>
          <w:szCs w:val="22"/>
        </w:rPr>
        <w:t xml:space="preserve"> bağımsız taraflardır. İşbu sözleşmenin onaylanması ve uygulanması, taraflar arasında ortaklık, temsilcilik veya işçi-işveren ilişkisi olduğu sonucunu doğurmaz. </w:t>
      </w:r>
    </w:p>
    <w:p w:rsidR="00A5538D" w:rsidRPr="008819C0" w:rsidRDefault="00A5538D" w:rsidP="001A16AC">
      <w:pPr>
        <w:pStyle w:val="NormalWeb"/>
        <w:spacing w:before="278" w:beforeAutospacing="0" w:after="0" w:afterAutospacing="0"/>
        <w:ind w:left="-24" w:right="-24"/>
        <w:jc w:val="both"/>
      </w:pPr>
      <w:r w:rsidRPr="008819C0">
        <w:rPr>
          <w:sz w:val="22"/>
          <w:szCs w:val="22"/>
        </w:rPr>
        <w:t xml:space="preserve">5.1.11. Kullanıcı, </w:t>
      </w:r>
      <w:proofErr w:type="spellStart"/>
      <w:r w:rsidR="00F7032A" w:rsidRPr="008819C0">
        <w:rPr>
          <w:sz w:val="22"/>
          <w:szCs w:val="22"/>
        </w:rPr>
        <w:t>T</w:t>
      </w:r>
      <w:r w:rsidR="00F7032A">
        <w:rPr>
          <w:sz w:val="22"/>
          <w:szCs w:val="22"/>
        </w:rPr>
        <w:t>DSYMB</w:t>
      </w:r>
      <w:r w:rsidRPr="008819C0">
        <w:rPr>
          <w:sz w:val="22"/>
          <w:szCs w:val="22"/>
        </w:rPr>
        <w:t>’nin</w:t>
      </w:r>
      <w:proofErr w:type="spellEnd"/>
      <w:r w:rsidRPr="008819C0">
        <w:rPr>
          <w:sz w:val="22"/>
          <w:szCs w:val="22"/>
        </w:rPr>
        <w:t xml:space="preserve"> talep ettiği değişiklik ve/veya düzeltmeleri ivedi olarak yerine getirmek zorundadır. </w:t>
      </w:r>
      <w:r w:rsidR="00F7032A" w:rsidRPr="008819C0">
        <w:rPr>
          <w:sz w:val="22"/>
          <w:szCs w:val="22"/>
        </w:rPr>
        <w:t>T</w:t>
      </w:r>
      <w:r w:rsidR="00F7032A">
        <w:rPr>
          <w:sz w:val="22"/>
          <w:szCs w:val="22"/>
        </w:rPr>
        <w:t>DSYMB</w:t>
      </w:r>
      <w:r w:rsidRPr="008819C0">
        <w:rPr>
          <w:sz w:val="22"/>
          <w:szCs w:val="22"/>
        </w:rPr>
        <w:t xml:space="preserve"> tarafından talep edilen değişiklik ve/veya düzeltme taleplerinin, kullanıcı tarafından zamanında yerine getirilmemesi sebebiyle doğan veya doğabilecek zararlar, hukuki ve cezai sorumluluklar tamamen kullanıcıya aittir. </w:t>
      </w:r>
    </w:p>
    <w:p w:rsidR="00A5538D" w:rsidRPr="008819C0" w:rsidRDefault="00A5538D" w:rsidP="001A16AC">
      <w:pPr>
        <w:pStyle w:val="NormalWeb"/>
        <w:spacing w:before="274" w:beforeAutospacing="0" w:after="0" w:afterAutospacing="0"/>
        <w:ind w:left="-24" w:right="-24"/>
        <w:jc w:val="both"/>
      </w:pPr>
      <w:r w:rsidRPr="008819C0">
        <w:rPr>
          <w:sz w:val="22"/>
          <w:szCs w:val="22"/>
        </w:rPr>
        <w:t>5.1.12. Her türlü “Kullanıcı” ve “</w:t>
      </w:r>
      <w:proofErr w:type="spellStart"/>
      <w:r w:rsidRPr="008819C0">
        <w:rPr>
          <w:sz w:val="22"/>
          <w:szCs w:val="22"/>
        </w:rPr>
        <w:t>Alıcı”lığın</w:t>
      </w:r>
      <w:proofErr w:type="spellEnd"/>
      <w:r w:rsidRPr="008819C0">
        <w:rPr>
          <w:sz w:val="22"/>
          <w:szCs w:val="22"/>
        </w:rPr>
        <w:t xml:space="preserve"> tesisinin ilk ve en önemli koşulu "18 yaşından büyük olmak" şartıdır. Kullanıcı</w:t>
      </w:r>
      <w:r w:rsidRPr="00F7032A">
        <w:rPr>
          <w:sz w:val="22"/>
          <w:szCs w:val="22"/>
        </w:rPr>
        <w:t xml:space="preserve">, </w:t>
      </w:r>
      <w:r w:rsidR="008D79CD" w:rsidRPr="00F7032A">
        <w:rPr>
          <w:sz w:val="22"/>
          <w:szCs w:val="22"/>
        </w:rPr>
        <w:t>başvuru</w:t>
      </w:r>
      <w:r w:rsidRPr="00F7032A">
        <w:rPr>
          <w:sz w:val="22"/>
          <w:szCs w:val="22"/>
        </w:rPr>
        <w:t xml:space="preserve"> formunu</w:t>
      </w:r>
      <w:r w:rsidRPr="008819C0">
        <w:rPr>
          <w:sz w:val="22"/>
          <w:szCs w:val="22"/>
        </w:rPr>
        <w:t xml:space="preserve"> doldurduktan ve "Kullanıcı Sözleşmesi '</w:t>
      </w:r>
      <w:proofErr w:type="spellStart"/>
      <w:r w:rsidRPr="008819C0">
        <w:rPr>
          <w:sz w:val="22"/>
          <w:szCs w:val="22"/>
        </w:rPr>
        <w:t>ni</w:t>
      </w:r>
      <w:proofErr w:type="spellEnd"/>
      <w:r w:rsidRPr="008819C0">
        <w:rPr>
          <w:sz w:val="22"/>
          <w:szCs w:val="22"/>
        </w:rPr>
        <w:t xml:space="preserve"> okudum, müzakere ettim ve sözleşme şartlarını kabul ediyorum" maddesini onayladıktan sonra iş bu Sözleşme kapsamında 18 yaşından büyük olduğunu beyan ve taahhüt etmektedir. Kullanıcının, uygulamaya kayıt olduğu ve </w:t>
      </w:r>
      <w:r w:rsidR="00F7032A" w:rsidRPr="008819C0">
        <w:rPr>
          <w:sz w:val="22"/>
          <w:szCs w:val="22"/>
        </w:rPr>
        <w:t>T</w:t>
      </w:r>
      <w:r w:rsidR="00F7032A">
        <w:rPr>
          <w:sz w:val="22"/>
          <w:szCs w:val="22"/>
        </w:rPr>
        <w:t>DSYMB</w:t>
      </w:r>
      <w:r w:rsidR="0062590A" w:rsidRPr="008819C0">
        <w:rPr>
          <w:sz w:val="22"/>
          <w:szCs w:val="22"/>
        </w:rPr>
        <w:t xml:space="preserve"> </w:t>
      </w:r>
      <w:r w:rsidRPr="008819C0">
        <w:rPr>
          <w:sz w:val="22"/>
          <w:szCs w:val="22"/>
        </w:rPr>
        <w:t xml:space="preserve">tarafından </w:t>
      </w:r>
      <w:r w:rsidR="00F7032A">
        <w:rPr>
          <w:sz w:val="22"/>
          <w:szCs w:val="22"/>
        </w:rPr>
        <w:t>kullanıcı</w:t>
      </w:r>
      <w:r w:rsidR="00F7032A" w:rsidRPr="008819C0">
        <w:rPr>
          <w:sz w:val="22"/>
          <w:szCs w:val="22"/>
        </w:rPr>
        <w:t>lığı</w:t>
      </w:r>
      <w:r w:rsidRPr="008819C0">
        <w:rPr>
          <w:sz w:val="22"/>
          <w:szCs w:val="22"/>
        </w:rPr>
        <w:t xml:space="preserve"> onaylandığı tarihte 18 yaşından küçük olduğu tespit edilmesi halinde; </w:t>
      </w:r>
      <w:r w:rsidR="00F7032A" w:rsidRPr="008819C0">
        <w:rPr>
          <w:sz w:val="22"/>
          <w:szCs w:val="22"/>
        </w:rPr>
        <w:t>T</w:t>
      </w:r>
      <w:r w:rsidR="00F7032A">
        <w:rPr>
          <w:sz w:val="22"/>
          <w:szCs w:val="22"/>
        </w:rPr>
        <w:t>DSYMB</w:t>
      </w:r>
      <w:r w:rsidR="0062590A" w:rsidRPr="008819C0">
        <w:rPr>
          <w:sz w:val="22"/>
          <w:szCs w:val="22"/>
        </w:rPr>
        <w:t xml:space="preserve">, </w:t>
      </w:r>
      <w:r w:rsidRPr="008819C0">
        <w:rPr>
          <w:sz w:val="22"/>
          <w:szCs w:val="22"/>
        </w:rPr>
        <w:t xml:space="preserve">ilgili kullanıcının sözleşmesini tek taraflı olarak fesih edebilir. Bu halde kullanıcı, itiraz hakkı bulunmadığını, maddi veya manevi tazminat </w:t>
      </w:r>
      <w:proofErr w:type="gramStart"/>
      <w:r w:rsidRPr="008819C0">
        <w:rPr>
          <w:sz w:val="22"/>
          <w:szCs w:val="22"/>
        </w:rPr>
        <w:t>dahil</w:t>
      </w:r>
      <w:proofErr w:type="gramEnd"/>
      <w:r w:rsidRPr="008819C0">
        <w:rPr>
          <w:sz w:val="22"/>
          <w:szCs w:val="22"/>
        </w:rPr>
        <w:t xml:space="preserve"> olmak üzere hiçbir talep hakkı olamayacağını kabul, beyan ve taahhüt etmiştir. </w:t>
      </w:r>
    </w:p>
    <w:p w:rsidR="00A5538D" w:rsidRPr="008819C0" w:rsidRDefault="00A5538D" w:rsidP="00F7032A">
      <w:pPr>
        <w:pStyle w:val="NormalWeb"/>
        <w:spacing w:before="274" w:beforeAutospacing="0" w:after="0" w:afterAutospacing="0"/>
        <w:ind w:left="-24"/>
        <w:jc w:val="both"/>
      </w:pPr>
      <w:r w:rsidRPr="008819C0">
        <w:rPr>
          <w:b/>
          <w:bCs/>
          <w:sz w:val="22"/>
          <w:szCs w:val="22"/>
        </w:rPr>
        <w:t xml:space="preserve">5.2. </w:t>
      </w:r>
      <w:r w:rsidR="0062590A" w:rsidRPr="008819C0">
        <w:rPr>
          <w:b/>
          <w:sz w:val="22"/>
          <w:szCs w:val="22"/>
        </w:rPr>
        <w:t xml:space="preserve">TÜRKİYE DAMIZLIK SIĞIR YETİŞTİRİCİLERİ MERKEZ </w:t>
      </w:r>
      <w:proofErr w:type="spellStart"/>
      <w:r w:rsidR="0062590A" w:rsidRPr="008819C0">
        <w:rPr>
          <w:b/>
          <w:sz w:val="22"/>
          <w:szCs w:val="22"/>
        </w:rPr>
        <w:t>BİRLİĞİ</w:t>
      </w:r>
      <w:r w:rsidRPr="008819C0">
        <w:rPr>
          <w:b/>
          <w:bCs/>
          <w:sz w:val="22"/>
          <w:szCs w:val="22"/>
        </w:rPr>
        <w:t>’nin</w:t>
      </w:r>
      <w:proofErr w:type="spellEnd"/>
      <w:r w:rsidRPr="008819C0">
        <w:rPr>
          <w:b/>
          <w:bCs/>
          <w:sz w:val="22"/>
          <w:szCs w:val="22"/>
        </w:rPr>
        <w:t xml:space="preserve"> Hak ve Yükümlülükleri </w:t>
      </w:r>
    </w:p>
    <w:p w:rsidR="00A5538D" w:rsidRPr="008819C0" w:rsidRDefault="00A5538D" w:rsidP="001A16AC">
      <w:pPr>
        <w:pStyle w:val="NormalWeb"/>
        <w:spacing w:before="278" w:beforeAutospacing="0" w:after="0" w:afterAutospacing="0"/>
        <w:ind w:left="-24" w:right="-24"/>
        <w:jc w:val="both"/>
      </w:pPr>
      <w:r w:rsidRPr="008819C0">
        <w:rPr>
          <w:sz w:val="22"/>
          <w:szCs w:val="22"/>
        </w:rPr>
        <w:t xml:space="preserve">5.2.1. </w:t>
      </w:r>
      <w:r w:rsidR="005008B2" w:rsidRPr="008819C0">
        <w:rPr>
          <w:sz w:val="22"/>
          <w:szCs w:val="22"/>
        </w:rPr>
        <w:t>T</w:t>
      </w:r>
      <w:r w:rsidR="005008B2">
        <w:rPr>
          <w:sz w:val="22"/>
          <w:szCs w:val="22"/>
        </w:rPr>
        <w:t>DSYMB</w:t>
      </w:r>
      <w:r w:rsidRPr="008819C0">
        <w:rPr>
          <w:sz w:val="22"/>
          <w:szCs w:val="22"/>
        </w:rPr>
        <w:t xml:space="preserve">, uygulamada sunulan ürün ve hizmetleri ve </w:t>
      </w:r>
      <w:r w:rsidRPr="005008B2">
        <w:rPr>
          <w:sz w:val="22"/>
          <w:szCs w:val="22"/>
        </w:rPr>
        <w:t xml:space="preserve">içerikleri </w:t>
      </w:r>
      <w:r w:rsidR="008D79CD" w:rsidRPr="005008B2">
        <w:rPr>
          <w:sz w:val="22"/>
          <w:szCs w:val="22"/>
        </w:rPr>
        <w:t xml:space="preserve">yürürlükteki mevzuat çerçevesinde </w:t>
      </w:r>
      <w:r w:rsidRPr="005008B2">
        <w:rPr>
          <w:sz w:val="22"/>
          <w:szCs w:val="22"/>
        </w:rPr>
        <w:t>her zaman tek taraflı olarak değiştirebilme, kullanıcının sisteme yüklediği</w:t>
      </w:r>
      <w:r w:rsidRPr="008819C0">
        <w:rPr>
          <w:sz w:val="22"/>
          <w:szCs w:val="22"/>
        </w:rPr>
        <w:t xml:space="preserve"> bilgileri ve içerikleri kullanıcı da </w:t>
      </w:r>
      <w:proofErr w:type="gramStart"/>
      <w:r w:rsidRPr="008819C0">
        <w:rPr>
          <w:sz w:val="22"/>
          <w:szCs w:val="22"/>
        </w:rPr>
        <w:t>dahil</w:t>
      </w:r>
      <w:proofErr w:type="gramEnd"/>
      <w:r w:rsidRPr="008819C0">
        <w:rPr>
          <w:sz w:val="22"/>
          <w:szCs w:val="22"/>
        </w:rPr>
        <w:t xml:space="preserve"> olmak üzere üçüncü kişilerin erişimine kapatabilme ve silme hakkını saklı tutmaktadır. </w:t>
      </w:r>
      <w:r w:rsidR="005008B2" w:rsidRPr="008819C0">
        <w:rPr>
          <w:sz w:val="22"/>
          <w:szCs w:val="22"/>
        </w:rPr>
        <w:t>T</w:t>
      </w:r>
      <w:r w:rsidR="005008B2">
        <w:rPr>
          <w:sz w:val="22"/>
          <w:szCs w:val="22"/>
        </w:rPr>
        <w:t>DSYMB</w:t>
      </w:r>
      <w:r w:rsidRPr="008819C0">
        <w:rPr>
          <w:sz w:val="22"/>
          <w:szCs w:val="22"/>
        </w:rPr>
        <w:t xml:space="preserve">, bu hakkını hiçbir bildirimde bulunmadan ve önel vermeden kullanabilir. </w:t>
      </w:r>
      <w:r w:rsidR="005008B2" w:rsidRPr="008819C0">
        <w:rPr>
          <w:sz w:val="22"/>
          <w:szCs w:val="22"/>
        </w:rPr>
        <w:t>T</w:t>
      </w:r>
      <w:r w:rsidR="005008B2">
        <w:rPr>
          <w:sz w:val="22"/>
          <w:szCs w:val="22"/>
        </w:rPr>
        <w:t>DSYMB</w:t>
      </w:r>
      <w:r w:rsidRPr="008819C0">
        <w:rPr>
          <w:sz w:val="22"/>
          <w:szCs w:val="22"/>
        </w:rPr>
        <w:t xml:space="preserve"> tarafından kullanıcıdan talep edilen değişiklik ve/veya düzeltme istekleri belirtilen süre içerisinde yerine getirilmediği takdirde doğmuş ve doğabilecek zararlardan </w:t>
      </w:r>
      <w:r w:rsidR="005008B2" w:rsidRPr="008819C0">
        <w:rPr>
          <w:sz w:val="22"/>
          <w:szCs w:val="22"/>
        </w:rPr>
        <w:t>T</w:t>
      </w:r>
      <w:r w:rsidR="005008B2">
        <w:rPr>
          <w:sz w:val="22"/>
          <w:szCs w:val="22"/>
        </w:rPr>
        <w:t>DSYMB</w:t>
      </w:r>
      <w:r w:rsidRPr="008819C0">
        <w:rPr>
          <w:sz w:val="22"/>
          <w:szCs w:val="22"/>
        </w:rPr>
        <w:t xml:space="preserve"> sorumlu olmayacak ve kullanıcının uygulamayı kullanma hakkını dondurabilme veya sonlandırma hakkına sahip olacaktır. </w:t>
      </w:r>
    </w:p>
    <w:p w:rsidR="00A5538D" w:rsidRPr="008819C0" w:rsidRDefault="00A5538D" w:rsidP="001A16AC">
      <w:pPr>
        <w:pStyle w:val="NormalWeb"/>
        <w:spacing w:before="278" w:beforeAutospacing="0" w:after="0" w:afterAutospacing="0"/>
        <w:ind w:left="-24" w:right="-24"/>
        <w:jc w:val="both"/>
      </w:pPr>
      <w:r w:rsidRPr="008819C0">
        <w:rPr>
          <w:sz w:val="22"/>
          <w:szCs w:val="22"/>
        </w:rPr>
        <w:t>5.2.</w:t>
      </w:r>
      <w:r w:rsidR="00592A66" w:rsidRPr="008819C0">
        <w:rPr>
          <w:sz w:val="22"/>
          <w:szCs w:val="22"/>
        </w:rPr>
        <w:t>2</w:t>
      </w:r>
      <w:r w:rsidRPr="008819C0">
        <w:rPr>
          <w:sz w:val="22"/>
          <w:szCs w:val="22"/>
        </w:rPr>
        <w:t xml:space="preserve">. </w:t>
      </w:r>
      <w:r w:rsidR="005008B2" w:rsidRPr="008819C0">
        <w:rPr>
          <w:sz w:val="22"/>
          <w:szCs w:val="22"/>
        </w:rPr>
        <w:t>T</w:t>
      </w:r>
      <w:r w:rsidR="005008B2">
        <w:rPr>
          <w:sz w:val="22"/>
          <w:szCs w:val="22"/>
        </w:rPr>
        <w:t>DSYMB</w:t>
      </w:r>
      <w:r w:rsidRPr="008819C0">
        <w:rPr>
          <w:sz w:val="22"/>
          <w:szCs w:val="22"/>
        </w:rPr>
        <w:t xml:space="preserve">, işbu uygulama ve uzantısında mevcut her tür hizmet, ürün, uygulamayı kullanma koşulları ile Uygulamada sunulan bilgileri önceden bir ihtara gerek olmaksızın değiştirme, yeniden organize etme, Uygulamayı durdurma hakkını saklı tutar. Değişiklikler, uygulamada yayım anında yürürlüğe girer. Kullanıcılar, uygulamanın kullanımı ya da uygulamaya giriş ile bu değişiklikleri de kabul etmiş sayılır. Değişiklikler, </w:t>
      </w:r>
      <w:r w:rsidR="005008B2" w:rsidRPr="008819C0">
        <w:rPr>
          <w:sz w:val="22"/>
          <w:szCs w:val="22"/>
        </w:rPr>
        <w:t>T</w:t>
      </w:r>
      <w:r w:rsidR="005008B2">
        <w:rPr>
          <w:sz w:val="22"/>
          <w:szCs w:val="22"/>
        </w:rPr>
        <w:t>DSYMB</w:t>
      </w:r>
      <w:r w:rsidRPr="008819C0">
        <w:rPr>
          <w:sz w:val="22"/>
          <w:szCs w:val="22"/>
        </w:rPr>
        <w:t xml:space="preserve"> tarafından belirlenen mecra üzerinden kullanıcılara duyurulur. </w:t>
      </w:r>
    </w:p>
    <w:p w:rsidR="00A5538D" w:rsidRPr="008819C0" w:rsidRDefault="00A5538D" w:rsidP="001A16AC">
      <w:pPr>
        <w:pStyle w:val="NormalWeb"/>
        <w:spacing w:before="274" w:beforeAutospacing="0" w:after="0" w:afterAutospacing="0"/>
        <w:ind w:left="-24" w:right="-24"/>
        <w:jc w:val="both"/>
        <w:rPr>
          <w:sz w:val="22"/>
          <w:szCs w:val="22"/>
        </w:rPr>
      </w:pPr>
      <w:r w:rsidRPr="008819C0">
        <w:rPr>
          <w:sz w:val="22"/>
          <w:szCs w:val="22"/>
        </w:rPr>
        <w:t>5.2.</w:t>
      </w:r>
      <w:r w:rsidR="00592A66" w:rsidRPr="008819C0">
        <w:rPr>
          <w:sz w:val="22"/>
          <w:szCs w:val="22"/>
        </w:rPr>
        <w:t>3</w:t>
      </w:r>
      <w:r w:rsidRPr="008819C0">
        <w:rPr>
          <w:sz w:val="22"/>
          <w:szCs w:val="22"/>
        </w:rPr>
        <w:t xml:space="preserve">. </w:t>
      </w:r>
      <w:r w:rsidR="005008B2" w:rsidRPr="008819C0">
        <w:rPr>
          <w:sz w:val="22"/>
          <w:szCs w:val="22"/>
        </w:rPr>
        <w:t>T</w:t>
      </w:r>
      <w:r w:rsidR="005008B2">
        <w:rPr>
          <w:sz w:val="22"/>
          <w:szCs w:val="22"/>
        </w:rPr>
        <w:t>DSYMB</w:t>
      </w:r>
      <w:r w:rsidR="0049677B" w:rsidRPr="008819C0">
        <w:rPr>
          <w:sz w:val="22"/>
          <w:szCs w:val="22"/>
        </w:rPr>
        <w:t xml:space="preserve"> </w:t>
      </w:r>
      <w:r w:rsidRPr="008819C0">
        <w:rPr>
          <w:sz w:val="22"/>
          <w:szCs w:val="22"/>
        </w:rPr>
        <w:t xml:space="preserve">uygulama kapsamında verdiği hizmetlerin sürekli aktif ve erişilebilir olacağına dair hiçbir garanti vermemektedir. </w:t>
      </w:r>
      <w:proofErr w:type="gramStart"/>
      <w:r w:rsidR="005008B2" w:rsidRPr="008819C0">
        <w:rPr>
          <w:sz w:val="22"/>
          <w:szCs w:val="22"/>
        </w:rPr>
        <w:t>T</w:t>
      </w:r>
      <w:r w:rsidR="005008B2">
        <w:rPr>
          <w:sz w:val="22"/>
          <w:szCs w:val="22"/>
        </w:rPr>
        <w:t>DSYMB</w:t>
      </w:r>
      <w:r w:rsidRPr="008819C0">
        <w:rPr>
          <w:sz w:val="22"/>
          <w:szCs w:val="22"/>
        </w:rPr>
        <w:t xml:space="preserve"> özellikle yargı ve sair yetkili resmi merci karar ve uygulamaları, mücbir sebepler, üçüncü kişilerin sebep olduğu durumlar, Internet bağlantı hizmeti sağlayan kuruluşlardan kaynaklanan aksaklıklar ve gecikmeler ve benzeri dış etkenler, yanlış kullanım, teknik arıza ve sair aksaklıklar, tamir çalışmaları veya diğer yönlendirmeler sonucu meydana gelen aksaklıklar konusunda hiçbir şekilde sorumluluk kabul etmez. </w:t>
      </w:r>
      <w:proofErr w:type="gramEnd"/>
    </w:p>
    <w:p w:rsidR="00A5538D" w:rsidRPr="008819C0" w:rsidRDefault="00A5538D" w:rsidP="001A16AC">
      <w:pPr>
        <w:pStyle w:val="NormalWeb"/>
        <w:spacing w:before="274" w:beforeAutospacing="0" w:after="0" w:afterAutospacing="0"/>
        <w:ind w:left="-24" w:right="-24"/>
        <w:jc w:val="both"/>
      </w:pPr>
      <w:r w:rsidRPr="008819C0">
        <w:rPr>
          <w:sz w:val="22"/>
          <w:szCs w:val="22"/>
        </w:rPr>
        <w:lastRenderedPageBreak/>
        <w:t>5.2.</w:t>
      </w:r>
      <w:r w:rsidR="00592A66" w:rsidRPr="008819C0">
        <w:rPr>
          <w:sz w:val="22"/>
          <w:szCs w:val="22"/>
        </w:rPr>
        <w:t>4</w:t>
      </w:r>
      <w:r w:rsidRPr="008819C0">
        <w:rPr>
          <w:sz w:val="22"/>
          <w:szCs w:val="22"/>
        </w:rPr>
        <w:t xml:space="preserve">. </w:t>
      </w:r>
      <w:r w:rsidR="005008B2" w:rsidRPr="008819C0">
        <w:rPr>
          <w:sz w:val="22"/>
          <w:szCs w:val="22"/>
        </w:rPr>
        <w:t>T</w:t>
      </w:r>
      <w:r w:rsidR="005008B2">
        <w:rPr>
          <w:sz w:val="22"/>
          <w:szCs w:val="22"/>
        </w:rPr>
        <w:t>DSYMB</w:t>
      </w:r>
      <w:r w:rsidRPr="008819C0">
        <w:rPr>
          <w:sz w:val="22"/>
          <w:szCs w:val="22"/>
        </w:rPr>
        <w:t xml:space="preserve"> gerektiğinde, ağın işletim güvenliğinin tehlikede olması, ağa erişimin devamlılığı, ağda, yazılımda veya kayıtlı dosyalarda meydana gelebilecek arızaların önüne geçebilmek, muhtemel aksaklıkları engellemek veya etkisini azaltmak adına ve gerekli gördüğü diğer durumlarda uygulamaya erişimi sınırlandırabilir veya durdurabilir. </w:t>
      </w:r>
    </w:p>
    <w:p w:rsidR="00A5538D" w:rsidRPr="008819C0" w:rsidRDefault="00A5538D" w:rsidP="005008B2">
      <w:pPr>
        <w:pStyle w:val="NormalWeb"/>
        <w:spacing w:before="278" w:beforeAutospacing="0" w:after="0" w:afterAutospacing="0"/>
        <w:ind w:left="-24"/>
        <w:jc w:val="both"/>
      </w:pPr>
      <w:r w:rsidRPr="008819C0">
        <w:rPr>
          <w:b/>
          <w:bCs/>
          <w:sz w:val="22"/>
          <w:szCs w:val="22"/>
        </w:rPr>
        <w:t xml:space="preserve">MADDE 6- HİZMETLER </w:t>
      </w:r>
      <w:r w:rsidR="00592A66" w:rsidRPr="008819C0">
        <w:rPr>
          <w:b/>
          <w:bCs/>
          <w:sz w:val="22"/>
          <w:szCs w:val="22"/>
        </w:rPr>
        <w:t>VE ÜCRETLER</w:t>
      </w:r>
    </w:p>
    <w:p w:rsidR="00A5538D" w:rsidRPr="008819C0" w:rsidRDefault="00B2354C" w:rsidP="001A16AC">
      <w:pPr>
        <w:pStyle w:val="NormalWeb"/>
        <w:spacing w:before="274" w:beforeAutospacing="0" w:after="0" w:afterAutospacing="0"/>
        <w:ind w:left="-24" w:right="-24"/>
        <w:jc w:val="both"/>
        <w:rPr>
          <w:sz w:val="22"/>
          <w:szCs w:val="22"/>
        </w:rPr>
      </w:pPr>
      <w:r>
        <w:rPr>
          <w:sz w:val="22"/>
          <w:szCs w:val="22"/>
        </w:rPr>
        <w:t>6.1</w:t>
      </w:r>
      <w:r w:rsidR="00592A66" w:rsidRPr="008819C0">
        <w:rPr>
          <w:sz w:val="22"/>
          <w:szCs w:val="22"/>
        </w:rPr>
        <w:t xml:space="preserve"> </w:t>
      </w:r>
      <w:r w:rsidR="005008B2" w:rsidRPr="008819C0">
        <w:rPr>
          <w:sz w:val="22"/>
          <w:szCs w:val="22"/>
        </w:rPr>
        <w:t>T</w:t>
      </w:r>
      <w:r w:rsidR="005008B2">
        <w:rPr>
          <w:sz w:val="22"/>
          <w:szCs w:val="22"/>
        </w:rPr>
        <w:t>DSYMB</w:t>
      </w:r>
      <w:r w:rsidR="00A5538D" w:rsidRPr="008819C0">
        <w:rPr>
          <w:sz w:val="22"/>
          <w:szCs w:val="22"/>
        </w:rPr>
        <w:t>, “</w:t>
      </w:r>
      <w:r w:rsidR="003B7197" w:rsidRPr="008819C0">
        <w:rPr>
          <w:sz w:val="22"/>
          <w:szCs w:val="22"/>
        </w:rPr>
        <w:t>MOBİL TOHUMLAMA</w:t>
      </w:r>
      <w:r w:rsidR="00A5538D" w:rsidRPr="008819C0">
        <w:rPr>
          <w:sz w:val="22"/>
          <w:szCs w:val="22"/>
        </w:rPr>
        <w:t xml:space="preserve"> Uygulaması” vasıtasıyla Kullanıcılara işbu sözleşme ile kapsamı ve içeriği belirlenen hizmetleri sağlayacaktır. Söz konusu uygulama </w:t>
      </w:r>
      <w:r w:rsidR="002D3C7B" w:rsidRPr="008819C0">
        <w:rPr>
          <w:sz w:val="22"/>
          <w:szCs w:val="22"/>
        </w:rPr>
        <w:t xml:space="preserve">KDV </w:t>
      </w:r>
      <w:proofErr w:type="gramStart"/>
      <w:r w:rsidR="002D3C7B" w:rsidRPr="008819C0">
        <w:rPr>
          <w:sz w:val="22"/>
          <w:szCs w:val="22"/>
        </w:rPr>
        <w:t>Dahil</w:t>
      </w:r>
      <w:proofErr w:type="gramEnd"/>
      <w:r w:rsidR="002D3C7B" w:rsidRPr="008819C0">
        <w:rPr>
          <w:sz w:val="22"/>
          <w:szCs w:val="22"/>
        </w:rPr>
        <w:t xml:space="preserve"> </w:t>
      </w:r>
      <w:r w:rsidR="00592A66" w:rsidRPr="008819C0">
        <w:rPr>
          <w:sz w:val="22"/>
          <w:szCs w:val="22"/>
        </w:rPr>
        <w:t xml:space="preserve">200 </w:t>
      </w:r>
      <w:r w:rsidR="003B7197" w:rsidRPr="008819C0">
        <w:rPr>
          <w:sz w:val="22"/>
          <w:szCs w:val="22"/>
        </w:rPr>
        <w:t>TL</w:t>
      </w:r>
      <w:r w:rsidR="00592A66" w:rsidRPr="008819C0">
        <w:rPr>
          <w:sz w:val="22"/>
          <w:szCs w:val="22"/>
        </w:rPr>
        <w:t xml:space="preserve"> bedelin </w:t>
      </w:r>
      <w:proofErr w:type="spellStart"/>
      <w:r w:rsidR="00592A66" w:rsidRPr="008819C0">
        <w:rPr>
          <w:sz w:val="22"/>
          <w:szCs w:val="22"/>
        </w:rPr>
        <w:t>TDSYMB’ye</w:t>
      </w:r>
      <w:proofErr w:type="spellEnd"/>
      <w:r w:rsidR="00592A66" w:rsidRPr="008819C0">
        <w:rPr>
          <w:sz w:val="22"/>
          <w:szCs w:val="22"/>
        </w:rPr>
        <w:t xml:space="preserve"> ödenmesiyle aktifleştirilir</w:t>
      </w:r>
      <w:r w:rsidR="00A5538D" w:rsidRPr="008819C0">
        <w:rPr>
          <w:sz w:val="22"/>
          <w:szCs w:val="22"/>
        </w:rPr>
        <w:t xml:space="preserve">. </w:t>
      </w:r>
      <w:r w:rsidR="005008B2" w:rsidRPr="008819C0">
        <w:rPr>
          <w:sz w:val="22"/>
          <w:szCs w:val="22"/>
        </w:rPr>
        <w:t>T</w:t>
      </w:r>
      <w:r w:rsidR="005008B2">
        <w:rPr>
          <w:sz w:val="22"/>
          <w:szCs w:val="22"/>
        </w:rPr>
        <w:t>DSYMB</w:t>
      </w:r>
      <w:r w:rsidR="003B7197" w:rsidRPr="008819C0">
        <w:rPr>
          <w:sz w:val="22"/>
          <w:szCs w:val="22"/>
        </w:rPr>
        <w:t xml:space="preserve"> </w:t>
      </w:r>
      <w:r w:rsidR="00A5538D" w:rsidRPr="008819C0">
        <w:rPr>
          <w:sz w:val="22"/>
          <w:szCs w:val="22"/>
        </w:rPr>
        <w:t xml:space="preserve">tarafından bu uygulama ile kullanıcılara, kullanıcıların </w:t>
      </w:r>
      <w:r w:rsidR="002D3C7B" w:rsidRPr="008819C0">
        <w:rPr>
          <w:sz w:val="22"/>
          <w:szCs w:val="22"/>
        </w:rPr>
        <w:t xml:space="preserve">uygulama yapacakları işletmede bulunan </w:t>
      </w:r>
      <w:r w:rsidR="003B7197" w:rsidRPr="008819C0">
        <w:rPr>
          <w:sz w:val="22"/>
          <w:szCs w:val="22"/>
        </w:rPr>
        <w:t>hayvanların küpe numaralarına</w:t>
      </w:r>
      <w:r w:rsidR="00A5538D" w:rsidRPr="008819C0">
        <w:rPr>
          <w:sz w:val="22"/>
          <w:szCs w:val="22"/>
        </w:rPr>
        <w:t>, yazılı ve görsel içerikler</w:t>
      </w:r>
      <w:r w:rsidR="003B7197" w:rsidRPr="008819C0">
        <w:rPr>
          <w:sz w:val="22"/>
          <w:szCs w:val="22"/>
        </w:rPr>
        <w:t>e</w:t>
      </w:r>
      <w:r w:rsidR="00A5538D" w:rsidRPr="008819C0">
        <w:rPr>
          <w:sz w:val="22"/>
          <w:szCs w:val="22"/>
        </w:rPr>
        <w:t xml:space="preserve"> </w:t>
      </w:r>
      <w:r w:rsidR="003B7197" w:rsidRPr="008819C0">
        <w:rPr>
          <w:sz w:val="22"/>
          <w:szCs w:val="22"/>
        </w:rPr>
        <w:t>ulaşabileceği</w:t>
      </w:r>
      <w:r w:rsidR="00592A66" w:rsidRPr="008819C0">
        <w:rPr>
          <w:sz w:val="22"/>
          <w:szCs w:val="22"/>
        </w:rPr>
        <w:t xml:space="preserve"> bir alandır. Uygulamadan el</w:t>
      </w:r>
      <w:r w:rsidR="002D3C7B" w:rsidRPr="008819C0">
        <w:rPr>
          <w:sz w:val="22"/>
          <w:szCs w:val="22"/>
        </w:rPr>
        <w:t>de</w:t>
      </w:r>
      <w:r w:rsidR="00592A66" w:rsidRPr="008819C0">
        <w:rPr>
          <w:sz w:val="22"/>
          <w:szCs w:val="22"/>
        </w:rPr>
        <w:t xml:space="preserve"> edilen veriler e-ISLAH veri tabanına aktarılır. TDSYMB yalnızca </w:t>
      </w:r>
      <w:r w:rsidR="002D3C7B" w:rsidRPr="008819C0">
        <w:rPr>
          <w:sz w:val="22"/>
          <w:szCs w:val="22"/>
        </w:rPr>
        <w:t>mobil tohumlama uygulama</w:t>
      </w:r>
      <w:r w:rsidR="00F47989" w:rsidRPr="008819C0">
        <w:rPr>
          <w:sz w:val="22"/>
          <w:szCs w:val="22"/>
        </w:rPr>
        <w:t>s</w:t>
      </w:r>
      <w:r w:rsidR="002D3C7B" w:rsidRPr="008819C0">
        <w:rPr>
          <w:sz w:val="22"/>
          <w:szCs w:val="22"/>
        </w:rPr>
        <w:t>ından girilen verilerin e</w:t>
      </w:r>
      <w:r w:rsidR="00F47989" w:rsidRPr="008819C0">
        <w:rPr>
          <w:sz w:val="22"/>
          <w:szCs w:val="22"/>
        </w:rPr>
        <w:t>-</w:t>
      </w:r>
      <w:r w:rsidR="002D3C7B" w:rsidRPr="008819C0">
        <w:rPr>
          <w:sz w:val="22"/>
          <w:szCs w:val="22"/>
        </w:rPr>
        <w:t>ISLAH veri tabanına</w:t>
      </w:r>
      <w:r w:rsidR="00592A66" w:rsidRPr="008819C0">
        <w:rPr>
          <w:sz w:val="22"/>
          <w:szCs w:val="22"/>
        </w:rPr>
        <w:t xml:space="preserve"> aktarımlarından sorumludur. </w:t>
      </w:r>
      <w:r w:rsidR="005008B2" w:rsidRPr="008819C0">
        <w:rPr>
          <w:sz w:val="22"/>
          <w:szCs w:val="22"/>
        </w:rPr>
        <w:t>T</w:t>
      </w:r>
      <w:r w:rsidR="005008B2">
        <w:rPr>
          <w:sz w:val="22"/>
          <w:szCs w:val="22"/>
        </w:rPr>
        <w:t>DSYMB</w:t>
      </w:r>
      <w:r w:rsidR="00A5538D" w:rsidRPr="008819C0">
        <w:rPr>
          <w:sz w:val="22"/>
          <w:szCs w:val="22"/>
        </w:rPr>
        <w:t xml:space="preserve">, sunduğu hizmetlerin içeriğinde istediği zaman değişiklik yapma hakkını saklı tutar. </w:t>
      </w:r>
    </w:p>
    <w:p w:rsidR="00592A66" w:rsidRDefault="00B2354C" w:rsidP="001A16AC">
      <w:pPr>
        <w:pStyle w:val="NormalWeb"/>
        <w:spacing w:before="274" w:beforeAutospacing="0" w:after="0" w:afterAutospacing="0"/>
        <w:ind w:left="-24" w:right="-24"/>
        <w:jc w:val="both"/>
      </w:pPr>
      <w:r>
        <w:t>6.2</w:t>
      </w:r>
      <w:r w:rsidR="00592A66" w:rsidRPr="008819C0">
        <w:t xml:space="preserve"> Uygulama bedeli bir defaya mahsus tahsil edilir. </w:t>
      </w:r>
      <w:r w:rsidR="005008B2" w:rsidRPr="008819C0">
        <w:t>Tahsilâtın</w:t>
      </w:r>
      <w:r w:rsidR="00592A66" w:rsidRPr="008819C0">
        <w:t xml:space="preserve"> yapılması ile kullanıcıya uygulamayı kullanabilmesi adına kullanıcı adı/şifre/parola bildirilir. Uygulamanın kullanılması sonrasında sunucu kira/bakım giderleri vb. giderlerde artış olması halinde, bu artış tüm kullanıcılara eşit oranda yansıtılabilir. Uygulamanın satın alınmış olması, kullanıcının uygulamaya dair artan masrafları karşılamayacağı anlamına gelmez. Gider artışlarının kullanıcıya yansıtılabileceği kullanıcı tarafından kabul edilmiştir.</w:t>
      </w:r>
      <w:r w:rsidR="00F47989" w:rsidRPr="008819C0">
        <w:t xml:space="preserve"> </w:t>
      </w:r>
    </w:p>
    <w:p w:rsidR="00AC58D6" w:rsidRPr="005008B2" w:rsidRDefault="00AC58D6" w:rsidP="001A16AC">
      <w:pPr>
        <w:pStyle w:val="NormalWeb"/>
        <w:spacing w:before="274" w:beforeAutospacing="0" w:after="0" w:afterAutospacing="0"/>
        <w:ind w:left="-24" w:right="-24"/>
        <w:jc w:val="both"/>
      </w:pPr>
      <w:r w:rsidRPr="005008B2">
        <w:t>6.3 Bakanlık ve/veya yetkili mercilerin suni tohumlama ile ilgili kayıtları başka bir platformda toplanmasını istediği takdirde TDSYMB Mobil Tohumlama uygulaması ile ilgili verilerin aktarımından sorumlu tutulamaz.</w:t>
      </w:r>
    </w:p>
    <w:p w:rsidR="00C91FFE" w:rsidRDefault="00C91FFE" w:rsidP="001A16AC">
      <w:pPr>
        <w:pStyle w:val="NormalWeb"/>
        <w:spacing w:before="278" w:beforeAutospacing="0" w:after="0" w:afterAutospacing="0"/>
        <w:ind w:left="-24" w:right="6888"/>
        <w:jc w:val="both"/>
        <w:rPr>
          <w:b/>
          <w:bCs/>
          <w:sz w:val="22"/>
          <w:szCs w:val="22"/>
        </w:rPr>
      </w:pPr>
    </w:p>
    <w:p w:rsidR="00A5538D" w:rsidRPr="008819C0" w:rsidRDefault="00A5538D" w:rsidP="001A16AC">
      <w:pPr>
        <w:pStyle w:val="NormalWeb"/>
        <w:spacing w:before="278" w:beforeAutospacing="0" w:after="0" w:afterAutospacing="0"/>
        <w:ind w:left="-24" w:right="6888"/>
        <w:jc w:val="both"/>
      </w:pPr>
      <w:r w:rsidRPr="008819C0">
        <w:rPr>
          <w:b/>
          <w:bCs/>
          <w:sz w:val="22"/>
          <w:szCs w:val="22"/>
        </w:rPr>
        <w:t xml:space="preserve">MADDE 7- GİZLİLİK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7.1. Uygulama üzerindeki çeşitli formların doldurulması ve oylamaların yapılması suretiyle kullanıcıların kendileriyle ilgili bir takım kişisel bilgileri (adı/soyadı, telefon, adres veya e-posta adresleri gibi) </w:t>
      </w:r>
      <w:proofErr w:type="spellStart"/>
      <w:r w:rsidR="005008B2" w:rsidRPr="008819C0">
        <w:rPr>
          <w:sz w:val="22"/>
          <w:szCs w:val="22"/>
        </w:rPr>
        <w:t>T</w:t>
      </w:r>
      <w:r w:rsidR="005008B2">
        <w:rPr>
          <w:sz w:val="22"/>
          <w:szCs w:val="22"/>
        </w:rPr>
        <w:t>DSYMB</w:t>
      </w:r>
      <w:r w:rsidRPr="008819C0">
        <w:rPr>
          <w:sz w:val="22"/>
          <w:szCs w:val="22"/>
        </w:rPr>
        <w:t>’ye</w:t>
      </w:r>
      <w:proofErr w:type="spellEnd"/>
      <w:r w:rsidRPr="008819C0">
        <w:rPr>
          <w:sz w:val="22"/>
          <w:szCs w:val="22"/>
        </w:rPr>
        <w:t xml:space="preserve"> vermeleri gerekmektedir. Kişisel bilgiler, gerektiğinde kullanıcıyla temas kurmak için de kullanılacaktır.</w:t>
      </w:r>
      <w:r w:rsidR="005008B2">
        <w:rPr>
          <w:sz w:val="22"/>
          <w:szCs w:val="22"/>
        </w:rPr>
        <w:t xml:space="preserve"> </w:t>
      </w:r>
      <w:r w:rsidR="005008B2" w:rsidRPr="008819C0">
        <w:rPr>
          <w:sz w:val="22"/>
          <w:szCs w:val="22"/>
        </w:rPr>
        <w:t>T</w:t>
      </w:r>
      <w:r w:rsidR="005008B2">
        <w:rPr>
          <w:sz w:val="22"/>
          <w:szCs w:val="22"/>
        </w:rPr>
        <w:t>DSYMB</w:t>
      </w:r>
      <w:r w:rsidRPr="008819C0">
        <w:rPr>
          <w:sz w:val="22"/>
          <w:szCs w:val="22"/>
        </w:rPr>
        <w:t xml:space="preserve"> tarafından talep edilen bilgiler veya kullanıcı tarafından sağlanan bilgiler ya da uygulama üzerinden yapılan işlemlerle ilgili bilgiler; </w:t>
      </w:r>
      <w:r w:rsidR="005008B2" w:rsidRPr="008819C0">
        <w:rPr>
          <w:sz w:val="22"/>
          <w:szCs w:val="22"/>
        </w:rPr>
        <w:t>T</w:t>
      </w:r>
      <w:r w:rsidR="005008B2">
        <w:rPr>
          <w:sz w:val="22"/>
          <w:szCs w:val="22"/>
        </w:rPr>
        <w:t>DSYMB</w:t>
      </w:r>
      <w:r w:rsidRPr="008819C0">
        <w:rPr>
          <w:sz w:val="22"/>
          <w:szCs w:val="22"/>
        </w:rPr>
        <w:t xml:space="preserve"> ve </w:t>
      </w:r>
      <w:r w:rsidR="008A6CD5" w:rsidRPr="008819C0">
        <w:rPr>
          <w:sz w:val="22"/>
          <w:szCs w:val="22"/>
        </w:rPr>
        <w:t>iş birliği</w:t>
      </w:r>
      <w:r w:rsidRPr="008819C0">
        <w:rPr>
          <w:sz w:val="22"/>
          <w:szCs w:val="22"/>
        </w:rPr>
        <w:t xml:space="preserve"> içinde olduğu kişiler tarafından, sözleşme ile belirlenen amaçlar ve kapsam dışında da, kullanıcının kimliği ifşa edilmeden çeşitli istatistiksel değerlendirmeler, veri tabanı oluşturma ve pazar araştırmalarında kullanılabilir. Kullanıcı işbu sözleşmeyi imzalamakla bu kullanıma onay vermiştir.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7.2. </w:t>
      </w:r>
      <w:r w:rsidR="005008B2" w:rsidRPr="008819C0">
        <w:rPr>
          <w:sz w:val="22"/>
          <w:szCs w:val="22"/>
        </w:rPr>
        <w:t>T</w:t>
      </w:r>
      <w:r w:rsidR="005008B2">
        <w:rPr>
          <w:sz w:val="22"/>
          <w:szCs w:val="22"/>
        </w:rPr>
        <w:t>DSYMB</w:t>
      </w:r>
      <w:r w:rsidRPr="008819C0">
        <w:rPr>
          <w:sz w:val="22"/>
          <w:szCs w:val="22"/>
        </w:rPr>
        <w:t xml:space="preserve"> işbu sözleşmede aksi belirtilmedikçe kişisel </w:t>
      </w:r>
      <w:r w:rsidR="00592A66" w:rsidRPr="008819C0">
        <w:rPr>
          <w:sz w:val="22"/>
          <w:szCs w:val="22"/>
        </w:rPr>
        <w:t xml:space="preserve">veya elde ettiği </w:t>
      </w:r>
      <w:r w:rsidRPr="008819C0">
        <w:rPr>
          <w:sz w:val="22"/>
          <w:szCs w:val="22"/>
        </w:rPr>
        <w:t xml:space="preserve">bilgilerden herhangi birini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w:t>
      </w:r>
      <w:r w:rsidR="008A6CD5" w:rsidRPr="008819C0">
        <w:rPr>
          <w:sz w:val="22"/>
          <w:szCs w:val="22"/>
        </w:rPr>
        <w:t>iş birliği</w:t>
      </w:r>
      <w:r w:rsidRPr="008819C0">
        <w:rPr>
          <w:sz w:val="22"/>
          <w:szCs w:val="22"/>
        </w:rPr>
        <w:t xml:space="preserve"> içinde olmadığı şirketlere ve üçüncü kişilere açıklamayacaktır. Aşağıda belirtilen sınırlı durumlarda </w:t>
      </w:r>
      <w:r w:rsidR="005008B2" w:rsidRPr="008819C0">
        <w:rPr>
          <w:sz w:val="22"/>
          <w:szCs w:val="22"/>
        </w:rPr>
        <w:t>T</w:t>
      </w:r>
      <w:r w:rsidR="005008B2">
        <w:rPr>
          <w:sz w:val="22"/>
          <w:szCs w:val="22"/>
        </w:rPr>
        <w:t>DSYMB</w:t>
      </w:r>
      <w:r w:rsidRPr="008819C0">
        <w:rPr>
          <w:sz w:val="22"/>
          <w:szCs w:val="22"/>
        </w:rPr>
        <w:t xml:space="preserve">, işbu sözleşme hükümleri dışında kullanıcılara ait bilgileri üçüncü kişilere açıklayabilir. Bu durum sınırlı sayıda olmak üzere; </w:t>
      </w:r>
    </w:p>
    <w:p w:rsidR="00A5538D" w:rsidRPr="008819C0" w:rsidRDefault="00A5538D" w:rsidP="001A16AC">
      <w:pPr>
        <w:pStyle w:val="NormalWeb"/>
        <w:spacing w:before="274" w:beforeAutospacing="0" w:after="0" w:afterAutospacing="0"/>
        <w:ind w:left="-24" w:right="-24"/>
        <w:jc w:val="both"/>
      </w:pPr>
      <w:r w:rsidRPr="008819C0">
        <w:rPr>
          <w:sz w:val="22"/>
          <w:szCs w:val="22"/>
        </w:rPr>
        <w:t>7.2.1</w:t>
      </w:r>
      <w:proofErr w:type="gramStart"/>
      <w:r w:rsidRPr="008819C0">
        <w:rPr>
          <w:sz w:val="22"/>
          <w:szCs w:val="22"/>
        </w:rPr>
        <w:t>)</w:t>
      </w:r>
      <w:proofErr w:type="gramEnd"/>
      <w:r w:rsidRPr="008819C0">
        <w:rPr>
          <w:sz w:val="22"/>
          <w:szCs w:val="22"/>
        </w:rPr>
        <w:t xml:space="preserve"> Yetkili hukuki otoriteler tarafından çıkarılan ve yürürlükte olan kanun, kanun hükmünde kararname, yönetmelik, vb. gibi hukuk kurallarının getirdiği zorunluluklara uyulmasının, </w:t>
      </w:r>
    </w:p>
    <w:p w:rsidR="00A5538D" w:rsidRPr="008819C0" w:rsidRDefault="00A5538D" w:rsidP="001A16AC">
      <w:pPr>
        <w:pStyle w:val="NormalWeb"/>
        <w:spacing w:before="274" w:beforeAutospacing="0" w:after="0" w:afterAutospacing="0"/>
        <w:ind w:left="-24" w:right="1872"/>
        <w:jc w:val="both"/>
      </w:pPr>
      <w:r w:rsidRPr="008819C0">
        <w:rPr>
          <w:sz w:val="22"/>
          <w:szCs w:val="22"/>
        </w:rPr>
        <w:t>7.2.2</w:t>
      </w:r>
      <w:proofErr w:type="gramStart"/>
      <w:r w:rsidRPr="008819C0">
        <w:rPr>
          <w:sz w:val="22"/>
          <w:szCs w:val="22"/>
        </w:rPr>
        <w:t>)</w:t>
      </w:r>
      <w:proofErr w:type="gramEnd"/>
      <w:r w:rsidRPr="008819C0">
        <w:rPr>
          <w:sz w:val="22"/>
          <w:szCs w:val="22"/>
        </w:rPr>
        <w:t xml:space="preserve"> İşbu sözleşmenin yerine getirilmesi ve bunların uygulamaya konulmasının, </w:t>
      </w:r>
    </w:p>
    <w:p w:rsidR="00A5538D" w:rsidRPr="008819C0" w:rsidRDefault="00A5538D" w:rsidP="001A16AC">
      <w:pPr>
        <w:pStyle w:val="NormalWeb"/>
        <w:spacing w:before="274" w:beforeAutospacing="0" w:after="0" w:afterAutospacing="0"/>
        <w:ind w:left="-24" w:right="-24"/>
        <w:jc w:val="both"/>
      </w:pPr>
      <w:r w:rsidRPr="008819C0">
        <w:rPr>
          <w:sz w:val="22"/>
          <w:szCs w:val="22"/>
        </w:rPr>
        <w:t>7.2.3</w:t>
      </w:r>
      <w:proofErr w:type="gramStart"/>
      <w:r w:rsidRPr="008819C0">
        <w:rPr>
          <w:sz w:val="22"/>
          <w:szCs w:val="22"/>
        </w:rPr>
        <w:t>)</w:t>
      </w:r>
      <w:proofErr w:type="gramEnd"/>
      <w:r w:rsidRPr="008819C0">
        <w:rPr>
          <w:sz w:val="22"/>
          <w:szCs w:val="22"/>
        </w:rPr>
        <w:t xml:space="preserve"> Yetkili idari ve adli otorite tarafından usulüne göre yürütülen bir araştırma veya soruşturmanın yürütümü amacıyla </w:t>
      </w:r>
      <w:r w:rsidR="00271930">
        <w:rPr>
          <w:sz w:val="22"/>
          <w:szCs w:val="22"/>
        </w:rPr>
        <w:t>kullanıcı</w:t>
      </w:r>
      <w:r w:rsidRPr="008819C0">
        <w:rPr>
          <w:sz w:val="22"/>
          <w:szCs w:val="22"/>
        </w:rPr>
        <w:t>l</w:t>
      </w:r>
      <w:r w:rsidR="005008B2">
        <w:rPr>
          <w:sz w:val="22"/>
          <w:szCs w:val="22"/>
        </w:rPr>
        <w:t>arla</w:t>
      </w:r>
      <w:r w:rsidRPr="008819C0">
        <w:rPr>
          <w:sz w:val="22"/>
          <w:szCs w:val="22"/>
        </w:rPr>
        <w:t xml:space="preserve"> ilgili bilgi talep edilmesinin, </w:t>
      </w:r>
    </w:p>
    <w:p w:rsidR="008A6CD5" w:rsidRPr="008819C0" w:rsidRDefault="008A6CD5" w:rsidP="001A16AC">
      <w:pPr>
        <w:pStyle w:val="NormalWeb"/>
        <w:spacing w:before="0" w:beforeAutospacing="0" w:after="0" w:afterAutospacing="0"/>
        <w:ind w:left="-24" w:right="-24"/>
        <w:jc w:val="both"/>
        <w:rPr>
          <w:sz w:val="22"/>
          <w:szCs w:val="22"/>
        </w:rPr>
      </w:pPr>
    </w:p>
    <w:p w:rsidR="00A5538D" w:rsidRPr="008819C0" w:rsidRDefault="00A5538D" w:rsidP="001A16AC">
      <w:pPr>
        <w:pStyle w:val="NormalWeb"/>
        <w:spacing w:before="0" w:beforeAutospacing="0" w:after="0" w:afterAutospacing="0"/>
        <w:ind w:left="-24" w:right="-24"/>
        <w:jc w:val="both"/>
      </w:pPr>
      <w:r w:rsidRPr="008819C0">
        <w:rPr>
          <w:sz w:val="22"/>
          <w:szCs w:val="22"/>
        </w:rPr>
        <w:lastRenderedPageBreak/>
        <w:t>7.2.4</w:t>
      </w:r>
      <w:proofErr w:type="gramStart"/>
      <w:r w:rsidRPr="008819C0">
        <w:rPr>
          <w:sz w:val="22"/>
          <w:szCs w:val="22"/>
        </w:rPr>
        <w:t>)</w:t>
      </w:r>
      <w:proofErr w:type="gramEnd"/>
      <w:r w:rsidRPr="008819C0">
        <w:rPr>
          <w:sz w:val="22"/>
          <w:szCs w:val="22"/>
        </w:rPr>
        <w:t xml:space="preserve"> Kullanıcıların hakları veya güvenliklerini korumak için bilgi verilmesinin gerekli olduğu hallerdir.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7.2.5) </w:t>
      </w:r>
      <w:r w:rsidR="005008B2" w:rsidRPr="008819C0">
        <w:rPr>
          <w:sz w:val="22"/>
          <w:szCs w:val="22"/>
        </w:rPr>
        <w:t>T</w:t>
      </w:r>
      <w:r w:rsidR="005008B2">
        <w:rPr>
          <w:sz w:val="22"/>
          <w:szCs w:val="22"/>
        </w:rPr>
        <w:t>DSYMB</w:t>
      </w:r>
      <w:r w:rsidRPr="008819C0">
        <w:rPr>
          <w:sz w:val="22"/>
          <w:szCs w:val="22"/>
        </w:rPr>
        <w:t xml:space="preserve"> 7.1. hükmü saklı tutulmak koşulu </w:t>
      </w:r>
      <w:proofErr w:type="gramStart"/>
      <w:r w:rsidRPr="008819C0">
        <w:rPr>
          <w:sz w:val="22"/>
          <w:szCs w:val="22"/>
        </w:rPr>
        <w:t>ile,</w:t>
      </w:r>
      <w:proofErr w:type="gramEnd"/>
      <w:r w:rsidRPr="008819C0">
        <w:rPr>
          <w:sz w:val="22"/>
          <w:szCs w:val="22"/>
        </w:rPr>
        <w:t xml:space="preserve"> kişisel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beyan ve taahhüt etmektedir.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gerekli bilgi güvenliği önlemlerini almasına karşın </w:t>
      </w:r>
      <w:r w:rsidR="008A6CD5" w:rsidRPr="008819C0">
        <w:rPr>
          <w:sz w:val="22"/>
          <w:szCs w:val="22"/>
        </w:rPr>
        <w:t>uygulamaya</w:t>
      </w:r>
      <w:r w:rsidRPr="008819C0">
        <w:rPr>
          <w:sz w:val="22"/>
          <w:szCs w:val="22"/>
        </w:rPr>
        <w:t xml:space="preserve"> ve sisteme yapılan saldırılar sonucunda gizli bilgilerin zarar görmesi veya üçüncü kişilerin eline geçmesi durumunda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herhangi bir sorumluluğu olmayacaktır </w:t>
      </w:r>
    </w:p>
    <w:p w:rsidR="00A5538D" w:rsidRPr="008819C0" w:rsidRDefault="00A5538D" w:rsidP="001A16AC">
      <w:pPr>
        <w:pStyle w:val="NormalWeb"/>
        <w:spacing w:before="274" w:beforeAutospacing="0" w:after="0" w:afterAutospacing="0"/>
        <w:ind w:left="-24" w:right="5040"/>
        <w:jc w:val="both"/>
      </w:pPr>
      <w:r w:rsidRPr="008819C0">
        <w:rPr>
          <w:b/>
          <w:bCs/>
          <w:sz w:val="22"/>
          <w:szCs w:val="22"/>
        </w:rPr>
        <w:t xml:space="preserve">MADDE 8- MESAFELİ SATIŞ HİZMETİ </w:t>
      </w:r>
    </w:p>
    <w:p w:rsidR="00A5538D" w:rsidRPr="008819C0" w:rsidRDefault="00A5538D" w:rsidP="001A16AC">
      <w:pPr>
        <w:pStyle w:val="NormalWeb"/>
        <w:spacing w:before="274" w:beforeAutospacing="0" w:after="0" w:afterAutospacing="0"/>
        <w:ind w:left="-24" w:right="-19"/>
        <w:jc w:val="both"/>
      </w:pPr>
      <w:r w:rsidRPr="008819C0">
        <w:rPr>
          <w:sz w:val="22"/>
          <w:szCs w:val="22"/>
        </w:rPr>
        <w:t xml:space="preserve">8.1. Taraflar arasındaki alım-satım ilişkisi 6502 sayılı Tüketicinin Korunması Hakkında Kanun ve Mesafeli Sözleşmeler Yönetmeliği’ne tabidir. </w:t>
      </w:r>
      <w:r w:rsidR="005008B2" w:rsidRPr="008819C0">
        <w:rPr>
          <w:sz w:val="22"/>
          <w:szCs w:val="22"/>
        </w:rPr>
        <w:t>T</w:t>
      </w:r>
      <w:r w:rsidR="005008B2">
        <w:rPr>
          <w:sz w:val="22"/>
          <w:szCs w:val="22"/>
        </w:rPr>
        <w:t>DSYMB</w:t>
      </w:r>
      <w:r w:rsidR="008A6CD5" w:rsidRPr="008819C0">
        <w:rPr>
          <w:sz w:val="22"/>
          <w:szCs w:val="22"/>
        </w:rPr>
        <w:t xml:space="preserve"> işbu</w:t>
      </w:r>
      <w:r w:rsidRPr="008819C0">
        <w:rPr>
          <w:sz w:val="22"/>
          <w:szCs w:val="22"/>
        </w:rPr>
        <w:t xml:space="preserve"> sözleşme ve ilgili mevzuat kapsamında satış öncesi ürünle ilgili ön bilgilendirme</w:t>
      </w:r>
      <w:r w:rsidR="00592A66" w:rsidRPr="008819C0">
        <w:rPr>
          <w:sz w:val="22"/>
          <w:szCs w:val="22"/>
        </w:rPr>
        <w:t xml:space="preserve">yi web sayfalarında, uygulama sayfalarında ve </w:t>
      </w:r>
      <w:r w:rsidR="00271930">
        <w:rPr>
          <w:sz w:val="22"/>
          <w:szCs w:val="22"/>
        </w:rPr>
        <w:t>kullanıcı</w:t>
      </w:r>
      <w:r w:rsidR="00592A66" w:rsidRPr="008819C0">
        <w:rPr>
          <w:sz w:val="22"/>
          <w:szCs w:val="22"/>
        </w:rPr>
        <w:t xml:space="preserve"> birlik nezdinde yapmıştır. </w:t>
      </w:r>
    </w:p>
    <w:p w:rsidR="00A5538D" w:rsidRPr="008819C0" w:rsidRDefault="00A5538D" w:rsidP="001A16AC">
      <w:pPr>
        <w:pStyle w:val="NormalWeb"/>
        <w:spacing w:before="274" w:beforeAutospacing="0" w:after="0" w:afterAutospacing="0"/>
        <w:ind w:left="-24" w:right="-29"/>
        <w:jc w:val="both"/>
      </w:pPr>
      <w:r w:rsidRPr="008819C0">
        <w:rPr>
          <w:sz w:val="22"/>
          <w:szCs w:val="22"/>
        </w:rPr>
        <w:t xml:space="preserve">8.2. İşbu sözleşme kapsamında satışa sunulan ürün kullanıcının istek veya kişisel ihtiyaçları doğrultusunda kişiye özel olarak üretilmekte olup bu nedenle 6502 sayılı Tüketicinin Korunması Hakkında Kanun ve Mesafeli Sözleşmeler Yönetmeliği’nde düzenlenen cayma hakkı bu ürünler için geçerli olmayacaktır. Ancak, kişisel ihtiyaç veya istek doğrultusunda özel olarak üretilmeyen ürünler için, alıcı, on dört gün içinde herhangi bir gerekçe göstermeksizin ve cezai şart ödemeksizin satış sözleşmesinden cayma hakkında sahiptir. Cayma hakkı, alıcının malı teslim aldığı gün başlar. Ancak alıcı, sözleşmenin kurulmasından malın teslimine kadar olan süre içinde de cayma hakkını kullanabilir. Cayma hakkını kullanmak isteyen alıcının, süresi içerisinde yazılı olarak veya kalıcı veri saklayıcısı ile </w:t>
      </w:r>
      <w:proofErr w:type="spellStart"/>
      <w:r w:rsidR="005008B2" w:rsidRPr="008819C0">
        <w:rPr>
          <w:sz w:val="22"/>
          <w:szCs w:val="22"/>
        </w:rPr>
        <w:t>T</w:t>
      </w:r>
      <w:r w:rsidR="005008B2">
        <w:rPr>
          <w:sz w:val="22"/>
          <w:szCs w:val="22"/>
        </w:rPr>
        <w:t>DSYMB</w:t>
      </w:r>
      <w:r w:rsidRPr="008819C0">
        <w:rPr>
          <w:sz w:val="22"/>
          <w:szCs w:val="22"/>
        </w:rPr>
        <w:t>’</w:t>
      </w:r>
      <w:r w:rsidR="005008B2">
        <w:rPr>
          <w:sz w:val="22"/>
          <w:szCs w:val="22"/>
        </w:rPr>
        <w:t>y</w:t>
      </w:r>
      <w:r w:rsidRPr="008819C0">
        <w:rPr>
          <w:sz w:val="22"/>
          <w:szCs w:val="22"/>
        </w:rPr>
        <w:t>e</w:t>
      </w:r>
      <w:proofErr w:type="spellEnd"/>
      <w:r w:rsidRPr="008819C0">
        <w:rPr>
          <w:sz w:val="22"/>
          <w:szCs w:val="22"/>
        </w:rPr>
        <w:t xml:space="preserve"> bildirmesi yeterlidir. </w:t>
      </w:r>
    </w:p>
    <w:p w:rsidR="00A5538D" w:rsidRPr="008819C0" w:rsidRDefault="00A5538D" w:rsidP="001A16AC">
      <w:pPr>
        <w:pStyle w:val="NormalWeb"/>
        <w:spacing w:before="278" w:beforeAutospacing="0" w:after="0" w:afterAutospacing="0"/>
        <w:ind w:left="-24" w:right="-24"/>
        <w:jc w:val="both"/>
      </w:pPr>
      <w:r w:rsidRPr="008819C0">
        <w:rPr>
          <w:sz w:val="22"/>
          <w:szCs w:val="22"/>
        </w:rPr>
        <w:t xml:space="preserve">8.3. </w:t>
      </w:r>
      <w:r w:rsidR="005008B2" w:rsidRPr="008819C0">
        <w:rPr>
          <w:sz w:val="22"/>
          <w:szCs w:val="22"/>
        </w:rPr>
        <w:t>T</w:t>
      </w:r>
      <w:r w:rsidR="005008B2">
        <w:rPr>
          <w:sz w:val="22"/>
          <w:szCs w:val="22"/>
        </w:rPr>
        <w:t>DSYMB</w:t>
      </w:r>
      <w:r w:rsidRPr="008819C0">
        <w:rPr>
          <w:sz w:val="22"/>
          <w:szCs w:val="22"/>
        </w:rPr>
        <w:t xml:space="preserve">, ürün siparişi üzerine, ürünün niteliği ve hazırlama koşullarına uygun şekilde makul bir süre içerisinde edimini yerine getirir. Bu süre her </w:t>
      </w:r>
      <w:r w:rsidR="008A6CD5" w:rsidRPr="008819C0">
        <w:rPr>
          <w:sz w:val="22"/>
          <w:szCs w:val="22"/>
        </w:rPr>
        <w:t>halükârda</w:t>
      </w:r>
      <w:r w:rsidRPr="008819C0">
        <w:rPr>
          <w:sz w:val="22"/>
          <w:szCs w:val="22"/>
        </w:rPr>
        <w:t xml:space="preserve"> otuz günü geçemez. Bu yükümlülük yerine getirilmediği takdirde alıcı </w:t>
      </w:r>
      <w:r w:rsidR="00C91FFE" w:rsidRPr="005008B2">
        <w:rPr>
          <w:sz w:val="22"/>
          <w:szCs w:val="22"/>
        </w:rPr>
        <w:t>kullanıcı</w:t>
      </w:r>
      <w:r w:rsidRPr="005008B2">
        <w:rPr>
          <w:sz w:val="22"/>
          <w:szCs w:val="22"/>
        </w:rPr>
        <w:t xml:space="preserve"> sözleşmesini</w:t>
      </w:r>
      <w:r w:rsidRPr="008819C0">
        <w:rPr>
          <w:sz w:val="22"/>
          <w:szCs w:val="22"/>
        </w:rPr>
        <w:t xml:space="preserve"> feshedebilir. </w:t>
      </w:r>
    </w:p>
    <w:p w:rsidR="00053C99" w:rsidRPr="008819C0" w:rsidRDefault="00A5538D" w:rsidP="001A16AC">
      <w:pPr>
        <w:pStyle w:val="NormalWeb"/>
        <w:spacing w:before="274" w:beforeAutospacing="0" w:after="0" w:afterAutospacing="0"/>
        <w:ind w:left="-24" w:right="-24"/>
        <w:jc w:val="both"/>
        <w:rPr>
          <w:sz w:val="22"/>
          <w:szCs w:val="22"/>
        </w:rPr>
      </w:pPr>
      <w:r w:rsidRPr="008819C0">
        <w:rPr>
          <w:sz w:val="22"/>
          <w:szCs w:val="22"/>
        </w:rPr>
        <w:t xml:space="preserve">8.4. </w:t>
      </w:r>
      <w:r w:rsidR="005008B2" w:rsidRPr="008819C0">
        <w:rPr>
          <w:sz w:val="22"/>
          <w:szCs w:val="22"/>
        </w:rPr>
        <w:t>T</w:t>
      </w:r>
      <w:r w:rsidR="005008B2">
        <w:rPr>
          <w:sz w:val="22"/>
          <w:szCs w:val="22"/>
        </w:rPr>
        <w:t>DSYMB</w:t>
      </w:r>
      <w:r w:rsidRPr="008819C0">
        <w:rPr>
          <w:sz w:val="22"/>
          <w:szCs w:val="22"/>
        </w:rPr>
        <w:t xml:space="preserve"> sipariş edilen ürünlerle ilgili, cayma hakkı, bilgilendirme, teslimat ve diğer hususlardaki yükümlülüklerine dair her bir işleme ilişkin bilgi ve belgeyi üç yıl boyunca saklayacaktır.</w:t>
      </w:r>
    </w:p>
    <w:p w:rsidR="00A5538D" w:rsidRPr="008819C0" w:rsidRDefault="00A5538D" w:rsidP="005008B2">
      <w:pPr>
        <w:pStyle w:val="NormalWeb"/>
        <w:spacing w:before="274" w:beforeAutospacing="0" w:after="0" w:afterAutospacing="0"/>
        <w:ind w:right="-24"/>
        <w:jc w:val="both"/>
      </w:pPr>
    </w:p>
    <w:p w:rsidR="00A5538D" w:rsidRPr="008819C0" w:rsidRDefault="00A5538D" w:rsidP="00053C99">
      <w:pPr>
        <w:pStyle w:val="NormalWeb"/>
        <w:spacing w:before="274" w:beforeAutospacing="0" w:after="0" w:afterAutospacing="0"/>
        <w:ind w:left="-24" w:right="2659"/>
        <w:jc w:val="both"/>
        <w:rPr>
          <w:b/>
          <w:bCs/>
          <w:sz w:val="22"/>
          <w:szCs w:val="22"/>
        </w:rPr>
      </w:pPr>
      <w:r w:rsidRPr="008819C0">
        <w:rPr>
          <w:b/>
          <w:bCs/>
          <w:sz w:val="22"/>
          <w:szCs w:val="22"/>
        </w:rPr>
        <w:t xml:space="preserve">MADDE 9- UYGULANACAK HUKUK VE YETKİLİ MAHKEME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İşbu Sözleşme'nin uygulanmasında ve yorumlanmasında Türkiye Cumhuriyeti Kanunları uygulanacaktır. İşbu Sözleşme'den dolayı doğan veya doğabilecek her türlü ihtilafın hallinde </w:t>
      </w:r>
      <w:r w:rsidR="008A6CD5" w:rsidRPr="008819C0">
        <w:rPr>
          <w:sz w:val="22"/>
          <w:szCs w:val="22"/>
        </w:rPr>
        <w:t>Ankara</w:t>
      </w:r>
      <w:r w:rsidRPr="008819C0">
        <w:rPr>
          <w:sz w:val="22"/>
          <w:szCs w:val="22"/>
        </w:rPr>
        <w:t xml:space="preserve"> Merkez Mahkemeleri ve İcra Daireleri yetkilidir. </w:t>
      </w:r>
    </w:p>
    <w:p w:rsidR="00A5538D" w:rsidRPr="008819C0" w:rsidRDefault="00A5538D" w:rsidP="001A16AC">
      <w:pPr>
        <w:pStyle w:val="NormalWeb"/>
        <w:spacing w:before="278" w:beforeAutospacing="0" w:after="0" w:afterAutospacing="0"/>
        <w:ind w:left="-24" w:right="4795"/>
        <w:jc w:val="both"/>
      </w:pPr>
      <w:r w:rsidRPr="008819C0">
        <w:rPr>
          <w:b/>
          <w:bCs/>
          <w:sz w:val="22"/>
          <w:szCs w:val="22"/>
        </w:rPr>
        <w:t xml:space="preserve">MADDE 10- FİKRİ MÜLKİYET HAKLARI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Uygulama'nın (genel görünüm, tasarım, metin, imge, </w:t>
      </w:r>
      <w:proofErr w:type="gramStart"/>
      <w:r w:rsidRPr="008819C0">
        <w:rPr>
          <w:sz w:val="22"/>
          <w:szCs w:val="22"/>
        </w:rPr>
        <w:t>logo</w:t>
      </w:r>
      <w:proofErr w:type="gramEnd"/>
      <w:r w:rsidRPr="008819C0">
        <w:rPr>
          <w:sz w:val="22"/>
          <w:szCs w:val="22"/>
        </w:rPr>
        <w:t xml:space="preserve">, ikon, yazılı, elektronik, grafik veya makinede okunabilir şekilde sunulan teknik verileri, </w:t>
      </w:r>
      <w:r w:rsidR="008A6CD5" w:rsidRPr="008819C0">
        <w:rPr>
          <w:sz w:val="22"/>
          <w:szCs w:val="22"/>
        </w:rPr>
        <w:t>MOBİL TOHUMLAMA</w:t>
      </w:r>
      <w:r w:rsidRPr="008819C0">
        <w:rPr>
          <w:sz w:val="22"/>
          <w:szCs w:val="22"/>
        </w:rPr>
        <w:t xml:space="preserve"> markası, uygulanan iş metodu ve iş modeli, yazılım kodu ve diğer kodlar da dahil ve fakat bunlarla sınırlı olmamak kaydıyla) tüm unsurları </w:t>
      </w:r>
      <w:proofErr w:type="spellStart"/>
      <w:r w:rsidR="005008B2" w:rsidRPr="008819C0">
        <w:rPr>
          <w:sz w:val="22"/>
          <w:szCs w:val="22"/>
        </w:rPr>
        <w:t>T</w:t>
      </w:r>
      <w:r w:rsidR="005008B2">
        <w:rPr>
          <w:sz w:val="22"/>
          <w:szCs w:val="22"/>
        </w:rPr>
        <w:t>DSYMB</w:t>
      </w:r>
      <w:r w:rsidRPr="008819C0">
        <w:rPr>
          <w:sz w:val="22"/>
          <w:szCs w:val="22"/>
        </w:rPr>
        <w:t>’</w:t>
      </w:r>
      <w:r w:rsidR="005008B2">
        <w:rPr>
          <w:sz w:val="22"/>
          <w:szCs w:val="22"/>
        </w:rPr>
        <w:t>y</w:t>
      </w:r>
      <w:r w:rsidRPr="008819C0">
        <w:rPr>
          <w:sz w:val="22"/>
          <w:szCs w:val="22"/>
        </w:rPr>
        <w:t>e</w:t>
      </w:r>
      <w:proofErr w:type="spellEnd"/>
      <w:r w:rsidRPr="008819C0">
        <w:rPr>
          <w:sz w:val="22"/>
          <w:szCs w:val="22"/>
        </w:rPr>
        <w:t xml:space="preserve"> aittir ve/veya </w:t>
      </w:r>
      <w:r w:rsidR="005008B2" w:rsidRPr="008819C0">
        <w:rPr>
          <w:sz w:val="22"/>
          <w:szCs w:val="22"/>
        </w:rPr>
        <w:t>T</w:t>
      </w:r>
      <w:r w:rsidR="005008B2">
        <w:rPr>
          <w:sz w:val="22"/>
          <w:szCs w:val="22"/>
        </w:rPr>
        <w:t>DSYMB</w:t>
      </w:r>
      <w:r w:rsidRPr="008819C0">
        <w:rPr>
          <w:sz w:val="22"/>
          <w:szCs w:val="22"/>
        </w:rPr>
        <w:t xml:space="preserve"> tarafından üçüncü bir kişiden alınan telif hakkı altında kullanılmaktadır. </w:t>
      </w:r>
      <w:proofErr w:type="gramStart"/>
      <w:r w:rsidRPr="008819C0">
        <w:rPr>
          <w:sz w:val="22"/>
          <w:szCs w:val="22"/>
        </w:rPr>
        <w:t xml:space="preserve">Fikir ve Sanat Eserleri Kanunu kapsamında korunan </w:t>
      </w:r>
      <w:proofErr w:type="spellStart"/>
      <w:r w:rsidR="005008B2" w:rsidRPr="008819C0">
        <w:rPr>
          <w:sz w:val="22"/>
          <w:szCs w:val="22"/>
        </w:rPr>
        <w:t>T</w:t>
      </w:r>
      <w:r w:rsidR="005008B2">
        <w:rPr>
          <w:sz w:val="22"/>
          <w:szCs w:val="22"/>
        </w:rPr>
        <w:t>DSYMB</w:t>
      </w:r>
      <w:r w:rsidRPr="008819C0">
        <w:rPr>
          <w:sz w:val="22"/>
          <w:szCs w:val="22"/>
        </w:rPr>
        <w:t>’</w:t>
      </w:r>
      <w:r w:rsidR="005008B2">
        <w:rPr>
          <w:sz w:val="22"/>
          <w:szCs w:val="22"/>
        </w:rPr>
        <w:t>y</w:t>
      </w:r>
      <w:r w:rsidRPr="008819C0">
        <w:rPr>
          <w:sz w:val="22"/>
          <w:szCs w:val="22"/>
        </w:rPr>
        <w:t>e</w:t>
      </w:r>
      <w:proofErr w:type="spellEnd"/>
      <w:r w:rsidRPr="008819C0">
        <w:rPr>
          <w:sz w:val="22"/>
          <w:szCs w:val="22"/>
        </w:rPr>
        <w:t xml:space="preserve"> ait tüm bu unsurlar önceden izin alınmadan ve kaynak gösterilmeden değiştirilemez, kopyalanamaz, çoğaltılamaz, başka bir lisana çevrilemez, yeniden yayımlanamaz, yeniden satılamaz, paylaşılamaz, dağıtılamaz, sergilenemez, Kullanıcı Sözleşmesi kapsamı dışında kullanılamaz veya bunlardan türemiş çalışmalar yapılamaz veya hazırlanamaz, aksi şekilde davranılması halinde, sorumlu kişi/kişiler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w:t>
      </w:r>
      <w:r w:rsidRPr="008819C0">
        <w:rPr>
          <w:sz w:val="22"/>
          <w:szCs w:val="22"/>
        </w:rPr>
        <w:lastRenderedPageBreak/>
        <w:t xml:space="preserve">uğradığı zararı ve/veya lisans verenler de </w:t>
      </w:r>
      <w:r w:rsidR="005008B2" w:rsidRPr="008819C0">
        <w:rPr>
          <w:sz w:val="22"/>
          <w:szCs w:val="22"/>
        </w:rPr>
        <w:t>dâhil</w:t>
      </w:r>
      <w:r w:rsidRPr="008819C0">
        <w:rPr>
          <w:sz w:val="22"/>
          <w:szCs w:val="22"/>
        </w:rPr>
        <w:t xml:space="preserve"> üçüncü kişilerin uğradıkları zararlardan dolayı </w:t>
      </w:r>
      <w:proofErr w:type="spellStart"/>
      <w:r w:rsidR="005008B2" w:rsidRPr="008819C0">
        <w:rPr>
          <w:sz w:val="22"/>
          <w:szCs w:val="22"/>
        </w:rPr>
        <w:t>T</w:t>
      </w:r>
      <w:r w:rsidR="005008B2">
        <w:rPr>
          <w:sz w:val="22"/>
          <w:szCs w:val="22"/>
        </w:rPr>
        <w:t>DSYMB</w:t>
      </w:r>
      <w:r w:rsidRPr="008819C0">
        <w:rPr>
          <w:sz w:val="22"/>
          <w:szCs w:val="22"/>
        </w:rPr>
        <w:t>’den</w:t>
      </w:r>
      <w:proofErr w:type="spellEnd"/>
      <w:r w:rsidRPr="008819C0">
        <w:rPr>
          <w:sz w:val="22"/>
          <w:szCs w:val="22"/>
        </w:rPr>
        <w:t xml:space="preserve"> talep edilen tazminat miktarını, mahkeme masrafları ve avukatlık ücreti de </w:t>
      </w:r>
      <w:r w:rsidR="005008B2" w:rsidRPr="008819C0">
        <w:rPr>
          <w:sz w:val="22"/>
          <w:szCs w:val="22"/>
        </w:rPr>
        <w:t>dâhil</w:t>
      </w:r>
      <w:r w:rsidRPr="008819C0">
        <w:rPr>
          <w:sz w:val="22"/>
          <w:szCs w:val="22"/>
        </w:rPr>
        <w:t xml:space="preserve"> olmak üzere karşılamakla yükümlü olacaklardır. </w:t>
      </w:r>
      <w:proofErr w:type="gramEnd"/>
    </w:p>
    <w:p w:rsidR="00A5538D" w:rsidRPr="008819C0" w:rsidRDefault="00A5538D" w:rsidP="001A16AC">
      <w:pPr>
        <w:pStyle w:val="NormalWeb"/>
        <w:spacing w:before="274" w:beforeAutospacing="0" w:after="0" w:afterAutospacing="0"/>
        <w:ind w:left="-24" w:right="4666"/>
        <w:jc w:val="both"/>
      </w:pPr>
      <w:r w:rsidRPr="008819C0">
        <w:rPr>
          <w:b/>
          <w:bCs/>
          <w:sz w:val="22"/>
          <w:szCs w:val="22"/>
        </w:rPr>
        <w:t xml:space="preserve">MADDE 11- SÖZLEŞME DEĞİŞİKLİKLERİ </w:t>
      </w:r>
    </w:p>
    <w:p w:rsidR="00A5538D" w:rsidRPr="008819C0" w:rsidRDefault="005008B2" w:rsidP="001A16AC">
      <w:pPr>
        <w:pStyle w:val="NormalWeb"/>
        <w:spacing w:before="274" w:beforeAutospacing="0" w:after="0" w:afterAutospacing="0"/>
        <w:ind w:left="-24" w:right="-24"/>
        <w:jc w:val="both"/>
      </w:pPr>
      <w:r w:rsidRPr="008819C0">
        <w:rPr>
          <w:sz w:val="22"/>
          <w:szCs w:val="22"/>
        </w:rPr>
        <w:t>T</w:t>
      </w:r>
      <w:r>
        <w:rPr>
          <w:sz w:val="22"/>
          <w:szCs w:val="22"/>
        </w:rPr>
        <w:t>DSYMB</w:t>
      </w:r>
      <w:r w:rsidR="00A5538D" w:rsidRPr="008819C0">
        <w:rPr>
          <w:sz w:val="22"/>
          <w:szCs w:val="22"/>
        </w:rPr>
        <w:t xml:space="preserve"> günün koşullarına ve ilgili mevzuatlardaki değişikliklere bağlı olarak, işbu Kullanıcı Sözleşmesi'ni veya herhangi bir hükmünü, uygun göreceği herhangi bir zamanda, uygulamada ilan etmek suretiyle değiştirebilir. İşbu Kullanıcı Sözleşmesi'nin değişen hükümleri, ilan edildikleri tarihte veya önceden belirtilen geçerlilik tarihi olması halinde ise belirtilen tarihinde geçerlilik kazanacak; geri kalan hükümler, aynen yürürlükte kalarak hüküm ve sonuçlarını doğurmaya devam edecektir. İşbu Kullanıcı Sözleşmesi, kullanıcıların tek taraflı beyanları ile değiştirilemez. </w:t>
      </w:r>
    </w:p>
    <w:p w:rsidR="00A5538D" w:rsidRPr="008819C0" w:rsidRDefault="00A5538D" w:rsidP="001A16AC">
      <w:pPr>
        <w:pStyle w:val="NormalWeb"/>
        <w:spacing w:before="278" w:beforeAutospacing="0" w:after="0" w:afterAutospacing="0"/>
        <w:ind w:left="-24" w:right="5698"/>
        <w:jc w:val="both"/>
      </w:pPr>
      <w:r w:rsidRPr="008819C0">
        <w:rPr>
          <w:b/>
          <w:bCs/>
          <w:sz w:val="22"/>
          <w:szCs w:val="22"/>
        </w:rPr>
        <w:t xml:space="preserve">MADDE 12- MÜCBİR SEBEPLER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12.1 Mücbir sebep terimi, doğal afet, isyan, savaş, grev,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gerekli bilgi güvenliği önlemleri almasına karşın Uygulama, Portal ve sisteme yapılan saldırılar da </w:t>
      </w:r>
      <w:proofErr w:type="gramStart"/>
      <w:r w:rsidRPr="008819C0">
        <w:rPr>
          <w:sz w:val="22"/>
          <w:szCs w:val="22"/>
        </w:rPr>
        <w:t>dahil</w:t>
      </w:r>
      <w:proofErr w:type="gramEnd"/>
      <w:r w:rsidRPr="008819C0">
        <w:rPr>
          <w:sz w:val="22"/>
          <w:szCs w:val="22"/>
        </w:rPr>
        <w:t xml:space="preserve"> ve fakat bunlarla sınırlı olmamak kaydıyla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makul kontrolü haricinde gelişen ve </w:t>
      </w:r>
      <w:proofErr w:type="spellStart"/>
      <w:r w:rsidR="005008B2" w:rsidRPr="008819C0">
        <w:rPr>
          <w:sz w:val="22"/>
          <w:szCs w:val="22"/>
        </w:rPr>
        <w:t>T</w:t>
      </w:r>
      <w:r w:rsidR="005008B2">
        <w:rPr>
          <w:sz w:val="22"/>
          <w:szCs w:val="22"/>
        </w:rPr>
        <w:t>DSYMB</w:t>
      </w:r>
      <w:r w:rsidRPr="008819C0">
        <w:rPr>
          <w:sz w:val="22"/>
          <w:szCs w:val="22"/>
        </w:rPr>
        <w:t>’nin</w:t>
      </w:r>
      <w:proofErr w:type="spellEnd"/>
      <w:r w:rsidRPr="008819C0">
        <w:rPr>
          <w:sz w:val="22"/>
          <w:szCs w:val="22"/>
        </w:rPr>
        <w:t xml:space="preserve"> gerekli özeni göstermesine rağmen önleyemediği kaçınılamayacak olaylar</w:t>
      </w:r>
      <w:r w:rsidR="00592A66" w:rsidRPr="008819C0">
        <w:rPr>
          <w:sz w:val="22"/>
          <w:szCs w:val="22"/>
        </w:rPr>
        <w:t>, mevzuat değişiklikleri nedeniyle MOBİL</w:t>
      </w:r>
      <w:r w:rsidR="008700C5">
        <w:rPr>
          <w:sz w:val="22"/>
          <w:szCs w:val="22"/>
        </w:rPr>
        <w:t xml:space="preserve"> TOHUMLAMA hizmetinin </w:t>
      </w:r>
      <w:r w:rsidR="008700C5" w:rsidRPr="00595A07">
        <w:rPr>
          <w:sz w:val="22"/>
          <w:szCs w:val="22"/>
        </w:rPr>
        <w:t>TDSYMB</w:t>
      </w:r>
      <w:r w:rsidR="00592A66" w:rsidRPr="00595A07">
        <w:rPr>
          <w:sz w:val="22"/>
          <w:szCs w:val="22"/>
        </w:rPr>
        <w:t xml:space="preserve"> </w:t>
      </w:r>
      <w:r w:rsidR="008700C5" w:rsidRPr="00595A07">
        <w:rPr>
          <w:sz w:val="22"/>
          <w:szCs w:val="22"/>
        </w:rPr>
        <w:t>tarafından verilememesi</w:t>
      </w:r>
      <w:r w:rsidR="00592A66" w:rsidRPr="008819C0">
        <w:rPr>
          <w:sz w:val="22"/>
          <w:szCs w:val="22"/>
        </w:rPr>
        <w:t xml:space="preserve"> ve/veya farklı bir yol veya yöntem ile sürdürülmesine karar verilmesi</w:t>
      </w:r>
      <w:r w:rsidRPr="008819C0">
        <w:rPr>
          <w:sz w:val="22"/>
          <w:szCs w:val="22"/>
        </w:rPr>
        <w:t xml:space="preserve"> olarak yorumlanacaktır. </w:t>
      </w:r>
    </w:p>
    <w:p w:rsidR="00A5538D" w:rsidRPr="008819C0" w:rsidRDefault="00A5538D" w:rsidP="001A16AC">
      <w:pPr>
        <w:pStyle w:val="NormalWeb"/>
        <w:spacing w:before="274" w:beforeAutospacing="0" w:after="0" w:afterAutospacing="0"/>
        <w:ind w:left="-24" w:right="-24"/>
        <w:jc w:val="both"/>
        <w:rPr>
          <w:sz w:val="22"/>
          <w:szCs w:val="22"/>
        </w:rPr>
      </w:pPr>
      <w:r w:rsidRPr="008819C0">
        <w:rPr>
          <w:sz w:val="22"/>
          <w:szCs w:val="22"/>
        </w:rPr>
        <w:t xml:space="preserve">12.2 Mücbir sebep sayılan tüm durumlarda, taraflar işbu Sözleşme ile belirlenen edinimlerinden herhangi birini geç veya eksik ifa etme veya ifa etmeme nedeniyle yükümlü değildir. Bu ve bunun gibi durumlar, </w:t>
      </w:r>
      <w:r w:rsidR="00595A07" w:rsidRPr="008819C0">
        <w:rPr>
          <w:sz w:val="22"/>
          <w:szCs w:val="22"/>
        </w:rPr>
        <w:t>T</w:t>
      </w:r>
      <w:r w:rsidR="00595A07">
        <w:rPr>
          <w:sz w:val="22"/>
          <w:szCs w:val="22"/>
        </w:rPr>
        <w:t>DSYMB</w:t>
      </w:r>
      <w:r w:rsidRPr="008819C0">
        <w:rPr>
          <w:sz w:val="22"/>
          <w:szCs w:val="22"/>
        </w:rPr>
        <w:t xml:space="preserve"> için gecikme, eksik ifa etme veya ifa etmeme veya temerrüt addedilmeyecek veya bu durumlar için </w:t>
      </w:r>
      <w:proofErr w:type="spellStart"/>
      <w:r w:rsidR="00595A07" w:rsidRPr="008819C0">
        <w:rPr>
          <w:sz w:val="22"/>
          <w:szCs w:val="22"/>
        </w:rPr>
        <w:t>T</w:t>
      </w:r>
      <w:r w:rsidR="00595A07">
        <w:rPr>
          <w:sz w:val="22"/>
          <w:szCs w:val="22"/>
        </w:rPr>
        <w:t>DSYMB</w:t>
      </w:r>
      <w:r w:rsidRPr="008819C0">
        <w:rPr>
          <w:sz w:val="22"/>
          <w:szCs w:val="22"/>
        </w:rPr>
        <w:t>’den</w:t>
      </w:r>
      <w:proofErr w:type="spellEnd"/>
      <w:r w:rsidRPr="008819C0">
        <w:rPr>
          <w:sz w:val="22"/>
          <w:szCs w:val="22"/>
        </w:rPr>
        <w:t xml:space="preserve"> herhangi bir nam altında tazminat talep edilemeyecektir. </w:t>
      </w:r>
    </w:p>
    <w:p w:rsidR="001E0316" w:rsidRPr="008819C0" w:rsidRDefault="001E0316" w:rsidP="001A16AC">
      <w:pPr>
        <w:pStyle w:val="NormalWeb"/>
        <w:spacing w:before="274" w:beforeAutospacing="0" w:after="0" w:afterAutospacing="0"/>
        <w:ind w:left="-24" w:right="-24"/>
        <w:jc w:val="both"/>
      </w:pPr>
      <w:r w:rsidRPr="008819C0">
        <w:t>12.3 Mevzuat değişiklikleri nedeniyle MOBİL TOHUMLAMA hizmetinin farklı kurum/kuruluşlarca ve/v</w:t>
      </w:r>
      <w:r w:rsidRPr="00595A07">
        <w:t>ey</w:t>
      </w:r>
      <w:r w:rsidR="008700C5" w:rsidRPr="00595A07">
        <w:t>a</w:t>
      </w:r>
      <w:r w:rsidRPr="008819C0">
        <w:t xml:space="preserve"> farklı ad/nam/uygulama yöntemleriyle sürdürülecek olması halinde, kullanıcı ücret iadesi talep edemez. Kullanıcı bu durumu anladığını ve kabul ettiğini, sağlayıcıyı peşinen ibra ettiğini kabul eder.</w:t>
      </w:r>
    </w:p>
    <w:p w:rsidR="00A5538D" w:rsidRPr="008819C0" w:rsidRDefault="00A5538D" w:rsidP="001A16AC">
      <w:pPr>
        <w:pStyle w:val="NormalWeb"/>
        <w:spacing w:before="274" w:beforeAutospacing="0" w:after="0" w:afterAutospacing="0"/>
        <w:ind w:left="-24" w:right="4829"/>
        <w:jc w:val="both"/>
      </w:pPr>
      <w:r w:rsidRPr="008819C0">
        <w:rPr>
          <w:b/>
          <w:bCs/>
          <w:sz w:val="22"/>
          <w:szCs w:val="22"/>
        </w:rPr>
        <w:t xml:space="preserve">MADDE 13- KAYITLARIN GEÇERLİLİĞİ </w:t>
      </w:r>
    </w:p>
    <w:p w:rsidR="00A5538D" w:rsidRPr="008819C0" w:rsidRDefault="00A5538D" w:rsidP="001A16AC">
      <w:pPr>
        <w:pStyle w:val="NormalWeb"/>
        <w:spacing w:before="274" w:beforeAutospacing="0" w:after="0" w:afterAutospacing="0"/>
        <w:ind w:left="-24" w:right="-24"/>
        <w:jc w:val="both"/>
        <w:rPr>
          <w:sz w:val="22"/>
          <w:szCs w:val="22"/>
        </w:rPr>
      </w:pPr>
      <w:r w:rsidRPr="008819C0">
        <w:rPr>
          <w:sz w:val="22"/>
          <w:szCs w:val="22"/>
        </w:rPr>
        <w:t xml:space="preserve">Kullanıcı, işbu Sözleşme' den doğabilecek ihtilaflarda </w:t>
      </w:r>
      <w:proofErr w:type="spellStart"/>
      <w:r w:rsidR="00595A07" w:rsidRPr="008819C0">
        <w:rPr>
          <w:sz w:val="22"/>
          <w:szCs w:val="22"/>
        </w:rPr>
        <w:t>T</w:t>
      </w:r>
      <w:r w:rsidR="00595A07">
        <w:rPr>
          <w:sz w:val="22"/>
          <w:szCs w:val="22"/>
        </w:rPr>
        <w:t>DSYMB</w:t>
      </w:r>
      <w:r w:rsidRPr="008819C0">
        <w:rPr>
          <w:sz w:val="22"/>
          <w:szCs w:val="22"/>
        </w:rPr>
        <w:t>’nin</w:t>
      </w:r>
      <w:proofErr w:type="spellEnd"/>
      <w:r w:rsidRPr="008819C0">
        <w:rPr>
          <w:sz w:val="22"/>
          <w:szCs w:val="22"/>
        </w:rPr>
        <w:t xml:space="preserve"> kendi veri tabanında, sunucularında tuttuğu elektronik ve sistem kayıtlarının, ticari kayıtlarının, defter kayıtlarının, mikrofilm, </w:t>
      </w:r>
      <w:proofErr w:type="spellStart"/>
      <w:r w:rsidRPr="008819C0">
        <w:rPr>
          <w:sz w:val="22"/>
          <w:szCs w:val="22"/>
        </w:rPr>
        <w:t>mikrofiş</w:t>
      </w:r>
      <w:proofErr w:type="spellEnd"/>
      <w:r w:rsidRPr="008819C0">
        <w:rPr>
          <w:sz w:val="22"/>
          <w:szCs w:val="22"/>
        </w:rPr>
        <w:t xml:space="preserve"> ve bilgisayar kayıtlarının muteber bağlayıcı, kesin ve münhasır delil teşkil edeceğini ve bu maddenin HMK 193. madde anlamında delil sözleşmesi niteliğinde olduğunu kabul, beyan ve taahhüt </w:t>
      </w:r>
      <w:r w:rsidR="008A6CD5" w:rsidRPr="008819C0">
        <w:rPr>
          <w:sz w:val="22"/>
          <w:szCs w:val="22"/>
        </w:rPr>
        <w:t>etmektedir.</w:t>
      </w:r>
      <w:r w:rsidRPr="008819C0">
        <w:rPr>
          <w:sz w:val="22"/>
          <w:szCs w:val="22"/>
        </w:rPr>
        <w:t xml:space="preserve"> </w:t>
      </w:r>
    </w:p>
    <w:p w:rsidR="00A5538D" w:rsidRPr="008819C0" w:rsidRDefault="00A5538D" w:rsidP="001A16AC">
      <w:pPr>
        <w:pStyle w:val="NormalWeb"/>
        <w:spacing w:before="274" w:beforeAutospacing="0" w:after="0" w:afterAutospacing="0"/>
        <w:ind w:left="-24" w:right="5486"/>
        <w:jc w:val="both"/>
      </w:pPr>
      <w:r w:rsidRPr="008819C0">
        <w:rPr>
          <w:b/>
          <w:bCs/>
          <w:sz w:val="22"/>
          <w:szCs w:val="22"/>
        </w:rPr>
        <w:t xml:space="preserve">MADDE 14- SÖZLEŞMENİN FESHİ </w:t>
      </w:r>
    </w:p>
    <w:p w:rsidR="008A6CD5" w:rsidRPr="008819C0" w:rsidRDefault="008A6CD5" w:rsidP="001A16AC">
      <w:pPr>
        <w:pStyle w:val="NormalWeb"/>
        <w:spacing w:before="0" w:beforeAutospacing="0" w:after="0" w:afterAutospacing="0"/>
        <w:ind w:left="-24" w:right="-19"/>
        <w:jc w:val="both"/>
        <w:rPr>
          <w:sz w:val="22"/>
          <w:szCs w:val="22"/>
        </w:rPr>
      </w:pPr>
    </w:p>
    <w:p w:rsidR="00A5538D" w:rsidRPr="008819C0" w:rsidRDefault="00A5538D" w:rsidP="001A16AC">
      <w:pPr>
        <w:pStyle w:val="NormalWeb"/>
        <w:spacing w:before="0" w:beforeAutospacing="0" w:after="0" w:afterAutospacing="0"/>
        <w:ind w:left="-24" w:right="-19"/>
        <w:jc w:val="both"/>
      </w:pPr>
      <w:r w:rsidRPr="008819C0">
        <w:rPr>
          <w:sz w:val="22"/>
          <w:szCs w:val="22"/>
        </w:rPr>
        <w:t xml:space="preserve">İşbu Kullanıcı Sözleşmesi, </w:t>
      </w:r>
      <w:r w:rsidR="00271930" w:rsidRPr="00595A07">
        <w:rPr>
          <w:sz w:val="22"/>
          <w:szCs w:val="22"/>
        </w:rPr>
        <w:t>kullanıcı</w:t>
      </w:r>
      <w:r w:rsidRPr="00595A07">
        <w:rPr>
          <w:sz w:val="22"/>
          <w:szCs w:val="22"/>
        </w:rPr>
        <w:t xml:space="preserve"> </w:t>
      </w:r>
      <w:r w:rsidR="001221B5" w:rsidRPr="00595A07">
        <w:rPr>
          <w:sz w:val="22"/>
          <w:szCs w:val="22"/>
        </w:rPr>
        <w:t>uygulamayı kullandığı</w:t>
      </w:r>
      <w:r w:rsidRPr="00595A07">
        <w:rPr>
          <w:sz w:val="22"/>
          <w:szCs w:val="22"/>
        </w:rPr>
        <w:t xml:space="preserve"> sürece yürürlükte kalacak ve taraflar arası hüküm ve sonuçlarını doğurmaya devam edecek; kullanıcının süresinin dolması veya geçici veya kalıcı olarak </w:t>
      </w:r>
      <w:r w:rsidR="00271930" w:rsidRPr="00595A07">
        <w:rPr>
          <w:sz w:val="22"/>
          <w:szCs w:val="22"/>
        </w:rPr>
        <w:t>kullanıcı</w:t>
      </w:r>
      <w:r w:rsidR="001221B5" w:rsidRPr="00595A07">
        <w:rPr>
          <w:sz w:val="22"/>
          <w:szCs w:val="22"/>
        </w:rPr>
        <w:t xml:space="preserve"> haklarının</w:t>
      </w:r>
      <w:r w:rsidRPr="00595A07">
        <w:rPr>
          <w:sz w:val="22"/>
          <w:szCs w:val="22"/>
        </w:rPr>
        <w:t xml:space="preserve"> durdurulması hallerinde sona ermiş sayılacaktır. Uygulama kullanıcılarının işbu Kullanıcı Sözleşmesi'ni ve/veya Uy</w:t>
      </w:r>
      <w:r w:rsidR="001221B5" w:rsidRPr="00595A07">
        <w:rPr>
          <w:sz w:val="22"/>
          <w:szCs w:val="22"/>
        </w:rPr>
        <w:t>gulama içinde yer alan kullanımına</w:t>
      </w:r>
      <w:r w:rsidR="001221B5">
        <w:rPr>
          <w:sz w:val="22"/>
          <w:szCs w:val="22"/>
        </w:rPr>
        <w:t xml:space="preserve"> </w:t>
      </w:r>
      <w:r w:rsidRPr="008819C0">
        <w:rPr>
          <w:sz w:val="22"/>
          <w:szCs w:val="22"/>
        </w:rPr>
        <w:t xml:space="preserve">ve Hizmet'lere ilişkin benzeri kuralları ihlal etmeleri durumunda ve özellikle aşağıda sayılan hallerde, </w:t>
      </w:r>
      <w:r w:rsidR="00595A07" w:rsidRPr="008819C0">
        <w:rPr>
          <w:sz w:val="22"/>
          <w:szCs w:val="22"/>
        </w:rPr>
        <w:t>T</w:t>
      </w:r>
      <w:r w:rsidR="00595A07">
        <w:rPr>
          <w:sz w:val="22"/>
          <w:szCs w:val="22"/>
        </w:rPr>
        <w:t>DSYMB</w:t>
      </w:r>
      <w:r w:rsidRPr="008819C0">
        <w:rPr>
          <w:sz w:val="22"/>
          <w:szCs w:val="22"/>
        </w:rPr>
        <w:t xml:space="preserve"> Kullanıcı Sözleşmesi'ni tek taraflı olarak feshedebilecek ve kullanıcılar, fesih sebebiyle, </w:t>
      </w:r>
      <w:proofErr w:type="spellStart"/>
      <w:r w:rsidR="00595A07" w:rsidRPr="008819C0">
        <w:rPr>
          <w:sz w:val="22"/>
          <w:szCs w:val="22"/>
        </w:rPr>
        <w:t>T</w:t>
      </w:r>
      <w:r w:rsidR="00595A07">
        <w:rPr>
          <w:sz w:val="22"/>
          <w:szCs w:val="22"/>
        </w:rPr>
        <w:t>DSYMB</w:t>
      </w:r>
      <w:r w:rsidRPr="008819C0">
        <w:rPr>
          <w:sz w:val="22"/>
          <w:szCs w:val="22"/>
        </w:rPr>
        <w:t>’nin</w:t>
      </w:r>
      <w:proofErr w:type="spellEnd"/>
      <w:r w:rsidRPr="008819C0">
        <w:rPr>
          <w:sz w:val="22"/>
          <w:szCs w:val="22"/>
        </w:rPr>
        <w:t xml:space="preserve"> uğradığı tüm zararları tazmin etmekle yükümlü olacaktır; </w:t>
      </w:r>
    </w:p>
    <w:p w:rsidR="00A5538D" w:rsidRDefault="00A5538D" w:rsidP="00595A07">
      <w:pPr>
        <w:pStyle w:val="NormalWeb"/>
        <w:spacing w:before="274" w:beforeAutospacing="0" w:after="0" w:afterAutospacing="0"/>
        <w:ind w:left="336" w:right="-19"/>
        <w:jc w:val="both"/>
        <w:rPr>
          <w:sz w:val="22"/>
          <w:szCs w:val="22"/>
        </w:rPr>
      </w:pPr>
      <w:proofErr w:type="gramStart"/>
      <w:r w:rsidRPr="008819C0">
        <w:rPr>
          <w:sz w:val="22"/>
          <w:szCs w:val="22"/>
        </w:rPr>
        <w:t>i</w:t>
      </w:r>
      <w:proofErr w:type="gramEnd"/>
      <w:r w:rsidRPr="008819C0">
        <w:rPr>
          <w:sz w:val="22"/>
          <w:szCs w:val="22"/>
        </w:rPr>
        <w:t>- Kullanıcının, herhangi bir yöntem kullanarak, sistemin işleyişini manipüle edecek</w:t>
      </w:r>
      <w:r w:rsidR="00595A07">
        <w:rPr>
          <w:sz w:val="22"/>
          <w:szCs w:val="22"/>
        </w:rPr>
        <w:t xml:space="preserve"> davranışlar ile </w:t>
      </w:r>
      <w:r w:rsidRPr="008819C0">
        <w:rPr>
          <w:sz w:val="22"/>
          <w:szCs w:val="22"/>
        </w:rPr>
        <w:t>gerçek dışı işlemlerde bulunması,</w:t>
      </w:r>
    </w:p>
    <w:p w:rsidR="00595A07" w:rsidRPr="008819C0" w:rsidRDefault="00595A07" w:rsidP="00595A07">
      <w:pPr>
        <w:pStyle w:val="NormalWeb"/>
        <w:spacing w:before="274" w:beforeAutospacing="0" w:after="0" w:afterAutospacing="0"/>
        <w:ind w:left="336" w:right="-19"/>
        <w:jc w:val="both"/>
      </w:pPr>
    </w:p>
    <w:p w:rsidR="00A5538D" w:rsidRPr="008819C0" w:rsidRDefault="00A5538D" w:rsidP="00595A07">
      <w:pPr>
        <w:pStyle w:val="NormalWeb"/>
        <w:spacing w:before="274" w:beforeAutospacing="0" w:after="0" w:afterAutospacing="0"/>
        <w:ind w:left="336" w:right="-19"/>
        <w:jc w:val="both"/>
      </w:pPr>
      <w:r w:rsidRPr="008819C0">
        <w:rPr>
          <w:sz w:val="22"/>
          <w:szCs w:val="22"/>
        </w:rPr>
        <w:t xml:space="preserve">ii- Kullanıcının kendisi için oluşturulmuş kullanıcı </w:t>
      </w:r>
      <w:proofErr w:type="gramStart"/>
      <w:r w:rsidRPr="008819C0">
        <w:rPr>
          <w:sz w:val="22"/>
          <w:szCs w:val="22"/>
        </w:rPr>
        <w:t>profilini</w:t>
      </w:r>
      <w:proofErr w:type="gramEnd"/>
      <w:r w:rsidRPr="008819C0">
        <w:rPr>
          <w:sz w:val="22"/>
          <w:szCs w:val="22"/>
        </w:rPr>
        <w:t xml:space="preserve"> başkasına devretmesi veya</w:t>
      </w:r>
      <w:r w:rsidR="00595A07">
        <w:rPr>
          <w:sz w:val="22"/>
          <w:szCs w:val="22"/>
        </w:rPr>
        <w:t xml:space="preserve"> </w:t>
      </w:r>
      <w:r w:rsidRPr="008819C0">
        <w:rPr>
          <w:sz w:val="22"/>
          <w:szCs w:val="22"/>
        </w:rPr>
        <w:t xml:space="preserve">kullanıma açması, </w:t>
      </w:r>
    </w:p>
    <w:p w:rsidR="00A5538D" w:rsidRPr="008819C0" w:rsidRDefault="00A5538D" w:rsidP="00595A07">
      <w:pPr>
        <w:pStyle w:val="NormalWeb"/>
        <w:spacing w:before="274" w:beforeAutospacing="0" w:after="0" w:afterAutospacing="0"/>
        <w:ind w:left="336" w:right="-19"/>
        <w:jc w:val="both"/>
      </w:pPr>
      <w:r w:rsidRPr="008819C0">
        <w:rPr>
          <w:sz w:val="22"/>
          <w:szCs w:val="22"/>
        </w:rPr>
        <w:t>iii- Kullanıcının, üçüncü kişilerin haklarına tecavüz eden ve/veya etme tehlikesi bulunan</w:t>
      </w:r>
      <w:r w:rsidR="00595A07">
        <w:rPr>
          <w:sz w:val="22"/>
          <w:szCs w:val="22"/>
        </w:rPr>
        <w:t xml:space="preserve"> </w:t>
      </w:r>
      <w:r w:rsidRPr="008819C0">
        <w:rPr>
          <w:sz w:val="22"/>
          <w:szCs w:val="22"/>
        </w:rPr>
        <w:t>fi</w:t>
      </w:r>
      <w:r w:rsidR="008411CC">
        <w:rPr>
          <w:sz w:val="22"/>
          <w:szCs w:val="22"/>
        </w:rPr>
        <w:t>i</w:t>
      </w:r>
      <w:r w:rsidRPr="008819C0">
        <w:rPr>
          <w:sz w:val="22"/>
          <w:szCs w:val="22"/>
        </w:rPr>
        <w:t xml:space="preserve">llerde bulunması. </w:t>
      </w:r>
    </w:p>
    <w:p w:rsidR="00A5538D" w:rsidRPr="008819C0" w:rsidRDefault="00A5538D" w:rsidP="001A16AC">
      <w:pPr>
        <w:pStyle w:val="NormalWeb"/>
        <w:spacing w:before="274" w:beforeAutospacing="0" w:after="0" w:afterAutospacing="0"/>
        <w:ind w:left="-24" w:right="5328"/>
        <w:jc w:val="both"/>
      </w:pPr>
      <w:r w:rsidRPr="008819C0">
        <w:rPr>
          <w:b/>
          <w:bCs/>
          <w:sz w:val="22"/>
          <w:szCs w:val="22"/>
        </w:rPr>
        <w:t xml:space="preserve">MADDE 15- TEBLİGAT ADRESLERİ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15.1 </w:t>
      </w:r>
      <w:r w:rsidR="00592A66" w:rsidRPr="008819C0">
        <w:rPr>
          <w:sz w:val="22"/>
          <w:szCs w:val="22"/>
        </w:rPr>
        <w:t>K</w:t>
      </w:r>
      <w:r w:rsidRPr="008819C0">
        <w:rPr>
          <w:sz w:val="22"/>
          <w:szCs w:val="22"/>
        </w:rPr>
        <w:t xml:space="preserve">ullanıcıların </w:t>
      </w:r>
      <w:proofErr w:type="spellStart"/>
      <w:r w:rsidR="00595A07" w:rsidRPr="008819C0">
        <w:rPr>
          <w:sz w:val="22"/>
          <w:szCs w:val="22"/>
        </w:rPr>
        <w:t>T</w:t>
      </w:r>
      <w:r w:rsidR="00595A07">
        <w:rPr>
          <w:sz w:val="22"/>
          <w:szCs w:val="22"/>
        </w:rPr>
        <w:t>DSYMB</w:t>
      </w:r>
      <w:r w:rsidRPr="008819C0">
        <w:rPr>
          <w:sz w:val="22"/>
          <w:szCs w:val="22"/>
        </w:rPr>
        <w:t>’ye</w:t>
      </w:r>
      <w:proofErr w:type="spellEnd"/>
      <w:r w:rsidRPr="008819C0">
        <w:rPr>
          <w:sz w:val="22"/>
          <w:szCs w:val="22"/>
        </w:rPr>
        <w:t xml:space="preserve"> bildirdiği elektronik posta adresi, bu sözleşme ile ilgili olarak yapılacak her türlü bildirim için yasal adresin isteneceği elektronik posta olarak kabul edilmektedir. </w:t>
      </w:r>
    </w:p>
    <w:p w:rsidR="00A5538D" w:rsidRPr="008819C0" w:rsidRDefault="00A5538D" w:rsidP="001A16AC">
      <w:pPr>
        <w:pStyle w:val="NormalWeb"/>
        <w:spacing w:before="278" w:beforeAutospacing="0" w:after="0" w:afterAutospacing="0"/>
        <w:ind w:left="-24" w:right="-24"/>
        <w:jc w:val="both"/>
      </w:pPr>
      <w:r w:rsidRPr="008819C0">
        <w:rPr>
          <w:sz w:val="22"/>
          <w:szCs w:val="22"/>
        </w:rPr>
        <w:t xml:space="preserve">15.2 Taraflar, mevcut elektronik postalarındaki değişiklikleri yazılı olarak diğer tarafa 3 (üç) gün içinde bildirmedikçe, eski elektronik postalara yapılacak isteklerin geçerli olacağını ve kendilerine yapılmış sayılacağını kabul etmiştir. </w:t>
      </w:r>
    </w:p>
    <w:p w:rsidR="00A5538D" w:rsidRPr="008819C0" w:rsidRDefault="00A5538D" w:rsidP="001A16AC">
      <w:pPr>
        <w:pStyle w:val="NormalWeb"/>
        <w:spacing w:before="274" w:beforeAutospacing="0" w:after="0" w:afterAutospacing="0"/>
        <w:ind w:left="-24" w:right="-24"/>
        <w:jc w:val="both"/>
      </w:pPr>
      <w:r w:rsidRPr="008819C0">
        <w:rPr>
          <w:sz w:val="22"/>
          <w:szCs w:val="22"/>
        </w:rPr>
        <w:t xml:space="preserve">15.3 Yine </w:t>
      </w:r>
      <w:proofErr w:type="spellStart"/>
      <w:r w:rsidR="00595A07" w:rsidRPr="008819C0">
        <w:rPr>
          <w:sz w:val="22"/>
          <w:szCs w:val="22"/>
        </w:rPr>
        <w:t>T</w:t>
      </w:r>
      <w:r w:rsidR="00595A07">
        <w:rPr>
          <w:sz w:val="22"/>
          <w:szCs w:val="22"/>
        </w:rPr>
        <w:t>DSYMB</w:t>
      </w:r>
      <w:r w:rsidRPr="008819C0">
        <w:rPr>
          <w:sz w:val="22"/>
          <w:szCs w:val="22"/>
        </w:rPr>
        <w:t>’nin</w:t>
      </w:r>
      <w:proofErr w:type="spellEnd"/>
      <w:r w:rsidRPr="008819C0">
        <w:rPr>
          <w:sz w:val="22"/>
          <w:szCs w:val="22"/>
        </w:rPr>
        <w:t xml:space="preserve"> kullanıcıların kayıtlı elektronik posta adresini kullanarak yapacağı her türlü bildirimin elektronik postanın </w:t>
      </w:r>
      <w:r w:rsidR="00595A07" w:rsidRPr="008819C0">
        <w:rPr>
          <w:sz w:val="22"/>
          <w:szCs w:val="22"/>
        </w:rPr>
        <w:t>T</w:t>
      </w:r>
      <w:r w:rsidR="00595A07">
        <w:rPr>
          <w:sz w:val="22"/>
          <w:szCs w:val="22"/>
        </w:rPr>
        <w:t>DSYMB</w:t>
      </w:r>
      <w:r w:rsidRPr="008819C0">
        <w:rPr>
          <w:sz w:val="22"/>
          <w:szCs w:val="22"/>
        </w:rPr>
        <w:t xml:space="preserve"> tarafından yollanmasından 1 (bir) gün sonra </w:t>
      </w:r>
      <w:r w:rsidR="00271930">
        <w:rPr>
          <w:sz w:val="22"/>
          <w:szCs w:val="22"/>
        </w:rPr>
        <w:t>kullanıcı</w:t>
      </w:r>
      <w:r w:rsidRPr="008819C0">
        <w:rPr>
          <w:sz w:val="22"/>
          <w:szCs w:val="22"/>
        </w:rPr>
        <w:t>l</w:t>
      </w:r>
      <w:r w:rsidR="00595A07">
        <w:rPr>
          <w:sz w:val="22"/>
          <w:szCs w:val="22"/>
        </w:rPr>
        <w:t>a</w:t>
      </w:r>
      <w:r w:rsidRPr="008819C0">
        <w:rPr>
          <w:sz w:val="22"/>
          <w:szCs w:val="22"/>
        </w:rPr>
        <w:t>r</w:t>
      </w:r>
      <w:r w:rsidR="00595A07">
        <w:rPr>
          <w:sz w:val="22"/>
          <w:szCs w:val="22"/>
        </w:rPr>
        <w:t>a</w:t>
      </w:r>
      <w:r w:rsidRPr="008819C0">
        <w:rPr>
          <w:sz w:val="22"/>
          <w:szCs w:val="22"/>
        </w:rPr>
        <w:t xml:space="preserve"> ulaştığı kabul edilecektir. </w:t>
      </w:r>
    </w:p>
    <w:p w:rsidR="00A5538D" w:rsidRPr="008819C0" w:rsidRDefault="00A5538D" w:rsidP="001A16AC">
      <w:pPr>
        <w:pStyle w:val="NormalWeb"/>
        <w:spacing w:before="278" w:beforeAutospacing="0" w:after="0" w:afterAutospacing="0"/>
        <w:ind w:left="-24" w:right="-24"/>
        <w:jc w:val="both"/>
        <w:rPr>
          <w:sz w:val="22"/>
          <w:szCs w:val="22"/>
        </w:rPr>
      </w:pPr>
      <w:r w:rsidRPr="008819C0">
        <w:rPr>
          <w:sz w:val="22"/>
          <w:szCs w:val="22"/>
        </w:rPr>
        <w:t xml:space="preserve">15.4 Alıcıların, uygulama aracılığıyla </w:t>
      </w:r>
      <w:proofErr w:type="spellStart"/>
      <w:r w:rsidR="00595A07" w:rsidRPr="008819C0">
        <w:rPr>
          <w:sz w:val="22"/>
          <w:szCs w:val="22"/>
        </w:rPr>
        <w:t>T</w:t>
      </w:r>
      <w:r w:rsidR="00595A07">
        <w:rPr>
          <w:sz w:val="22"/>
          <w:szCs w:val="22"/>
        </w:rPr>
        <w:t>DSYMB</w:t>
      </w:r>
      <w:r w:rsidRPr="008819C0">
        <w:rPr>
          <w:sz w:val="22"/>
          <w:szCs w:val="22"/>
        </w:rPr>
        <w:t>’</w:t>
      </w:r>
      <w:r w:rsidR="00595A07">
        <w:rPr>
          <w:sz w:val="22"/>
          <w:szCs w:val="22"/>
        </w:rPr>
        <w:t>y</w:t>
      </w:r>
      <w:r w:rsidRPr="008819C0">
        <w:rPr>
          <w:sz w:val="22"/>
          <w:szCs w:val="22"/>
        </w:rPr>
        <w:t>e</w:t>
      </w:r>
      <w:proofErr w:type="spellEnd"/>
      <w:r w:rsidRPr="008819C0">
        <w:rPr>
          <w:sz w:val="22"/>
          <w:szCs w:val="22"/>
        </w:rPr>
        <w:t xml:space="preserve"> fatura gönderimi için bildirmiş oldukları adresleri aynı zamanda tebligat adresi olarak kabul edilecektir. </w:t>
      </w:r>
    </w:p>
    <w:p w:rsidR="00053C99" w:rsidRPr="008819C0" w:rsidRDefault="00053C99" w:rsidP="00595A07">
      <w:pPr>
        <w:pStyle w:val="NormalWeb"/>
        <w:spacing w:before="278" w:beforeAutospacing="0" w:after="0" w:afterAutospacing="0"/>
        <w:ind w:right="-24"/>
        <w:jc w:val="both"/>
      </w:pPr>
    </w:p>
    <w:p w:rsidR="00A5538D" w:rsidRPr="008819C0" w:rsidRDefault="00A5538D" w:rsidP="001A16AC">
      <w:pPr>
        <w:pStyle w:val="NormalWeb"/>
        <w:spacing w:before="274" w:beforeAutospacing="0" w:after="0" w:afterAutospacing="0"/>
        <w:ind w:left="-24" w:right="6245"/>
        <w:jc w:val="both"/>
      </w:pPr>
      <w:r w:rsidRPr="008819C0">
        <w:rPr>
          <w:b/>
          <w:bCs/>
          <w:sz w:val="22"/>
          <w:szCs w:val="22"/>
        </w:rPr>
        <w:t xml:space="preserve">MADDE 16- YÜRÜRLÜLÜK </w:t>
      </w:r>
    </w:p>
    <w:p w:rsidR="00A5538D" w:rsidRPr="008819C0" w:rsidRDefault="00A5538D" w:rsidP="001A16AC">
      <w:pPr>
        <w:pStyle w:val="NormalWeb"/>
        <w:spacing w:before="278" w:beforeAutospacing="0" w:after="0" w:afterAutospacing="0"/>
        <w:ind w:left="-24" w:right="86"/>
        <w:jc w:val="both"/>
      </w:pPr>
      <w:r w:rsidRPr="008819C0">
        <w:rPr>
          <w:sz w:val="22"/>
          <w:szCs w:val="22"/>
        </w:rPr>
        <w:t xml:space="preserve">16.1. Kullanıcı, işbu sözleşmede yer alan maddelerin tümünü okuduğunu, anladığını, kabul ettiğini ve kendisiyle ilgili olarak verdiği bilgilerin doğruluğunu onayladığını beyan, kabul ve taahhüt etmiştir. </w:t>
      </w:r>
    </w:p>
    <w:p w:rsidR="00A5538D" w:rsidRPr="008819C0" w:rsidRDefault="00A5538D" w:rsidP="001A16AC">
      <w:pPr>
        <w:pStyle w:val="NormalWeb"/>
        <w:spacing w:before="278" w:beforeAutospacing="0" w:after="0" w:afterAutospacing="0"/>
        <w:ind w:left="-24" w:right="-24"/>
        <w:jc w:val="both"/>
      </w:pPr>
      <w:r w:rsidRPr="008819C0">
        <w:rPr>
          <w:sz w:val="22"/>
          <w:szCs w:val="22"/>
        </w:rPr>
        <w:t>16.2. İşbu Sözleşme, 16 (</w:t>
      </w:r>
      <w:proofErr w:type="spellStart"/>
      <w:r w:rsidRPr="008819C0">
        <w:rPr>
          <w:sz w:val="22"/>
          <w:szCs w:val="22"/>
        </w:rPr>
        <w:t>onaltı</w:t>
      </w:r>
      <w:proofErr w:type="spellEnd"/>
      <w:r w:rsidRPr="008819C0">
        <w:rPr>
          <w:sz w:val="22"/>
          <w:szCs w:val="22"/>
        </w:rPr>
        <w:t xml:space="preserve">) maddeden oluşmakta olup kullanıcının elektronik olarak onay verilmesi ile karşılıklı olarak kabul edilerek yürürlüğe girmiştir. </w:t>
      </w:r>
    </w:p>
    <w:p w:rsidR="00476427" w:rsidRPr="008819C0" w:rsidRDefault="00476427" w:rsidP="001A16AC">
      <w:pPr>
        <w:jc w:val="both"/>
        <w:rPr>
          <w:rFonts w:ascii="Times New Roman" w:hAnsi="Times New Roman" w:cs="Times New Roman"/>
        </w:rPr>
      </w:pPr>
    </w:p>
    <w:sectPr w:rsidR="00476427" w:rsidRPr="008819C0" w:rsidSect="00A43BE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30" w:rsidRDefault="004E5C30" w:rsidP="00E219C3">
      <w:pPr>
        <w:spacing w:after="0" w:line="240" w:lineRule="auto"/>
      </w:pPr>
      <w:r>
        <w:separator/>
      </w:r>
    </w:p>
  </w:endnote>
  <w:endnote w:type="continuationSeparator" w:id="0">
    <w:p w:rsidR="004E5C30" w:rsidRDefault="004E5C30" w:rsidP="00E2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397654"/>
      <w:docPartObj>
        <w:docPartGallery w:val="Page Numbers (Bottom of Page)"/>
        <w:docPartUnique/>
      </w:docPartObj>
    </w:sdtPr>
    <w:sdtContent>
      <w:p w:rsidR="000D2845" w:rsidRDefault="00D31CA6">
        <w:pPr>
          <w:pStyle w:val="Altbilgi"/>
          <w:jc w:val="right"/>
        </w:pPr>
        <w:r>
          <w:rPr>
            <w:noProof/>
          </w:rPr>
          <w:fldChar w:fldCharType="begin"/>
        </w:r>
        <w:r w:rsidR="00E13FB6">
          <w:rPr>
            <w:noProof/>
          </w:rPr>
          <w:instrText>PAGE   \* MERGEFORMAT</w:instrText>
        </w:r>
        <w:r>
          <w:rPr>
            <w:noProof/>
          </w:rPr>
          <w:fldChar w:fldCharType="separate"/>
        </w:r>
        <w:r w:rsidR="00595A07">
          <w:rPr>
            <w:noProof/>
          </w:rPr>
          <w:t>5</w:t>
        </w:r>
        <w:r>
          <w:rPr>
            <w:noProof/>
          </w:rPr>
          <w:fldChar w:fldCharType="end"/>
        </w:r>
      </w:p>
    </w:sdtContent>
  </w:sdt>
  <w:p w:rsidR="000D2845" w:rsidRDefault="000D284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30" w:rsidRDefault="004E5C30" w:rsidP="00E219C3">
      <w:pPr>
        <w:spacing w:after="0" w:line="240" w:lineRule="auto"/>
      </w:pPr>
      <w:r>
        <w:separator/>
      </w:r>
    </w:p>
  </w:footnote>
  <w:footnote w:type="continuationSeparator" w:id="0">
    <w:p w:rsidR="004E5C30" w:rsidRDefault="004E5C30" w:rsidP="00E219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538D"/>
    <w:rsid w:val="0003239D"/>
    <w:rsid w:val="00053C99"/>
    <w:rsid w:val="000D2845"/>
    <w:rsid w:val="00121EDD"/>
    <w:rsid w:val="001221B5"/>
    <w:rsid w:val="001A0EC8"/>
    <w:rsid w:val="001A16AC"/>
    <w:rsid w:val="001E0316"/>
    <w:rsid w:val="00271930"/>
    <w:rsid w:val="002D3C7B"/>
    <w:rsid w:val="002E48E9"/>
    <w:rsid w:val="00340228"/>
    <w:rsid w:val="0037173C"/>
    <w:rsid w:val="003B7197"/>
    <w:rsid w:val="00461890"/>
    <w:rsid w:val="00476427"/>
    <w:rsid w:val="0049677B"/>
    <w:rsid w:val="004E5C30"/>
    <w:rsid w:val="005008B2"/>
    <w:rsid w:val="005830C8"/>
    <w:rsid w:val="00592A66"/>
    <w:rsid w:val="00595A07"/>
    <w:rsid w:val="005D3FEE"/>
    <w:rsid w:val="0060105F"/>
    <w:rsid w:val="0062590A"/>
    <w:rsid w:val="00684345"/>
    <w:rsid w:val="006B30C7"/>
    <w:rsid w:val="006C0D7C"/>
    <w:rsid w:val="0075028B"/>
    <w:rsid w:val="00754CAA"/>
    <w:rsid w:val="00776F4C"/>
    <w:rsid w:val="007A07F2"/>
    <w:rsid w:val="007A1783"/>
    <w:rsid w:val="007E1B49"/>
    <w:rsid w:val="008411CC"/>
    <w:rsid w:val="008700C5"/>
    <w:rsid w:val="008819C0"/>
    <w:rsid w:val="008A6CD5"/>
    <w:rsid w:val="008D79CD"/>
    <w:rsid w:val="0094213D"/>
    <w:rsid w:val="00963D85"/>
    <w:rsid w:val="0097281D"/>
    <w:rsid w:val="00A305F2"/>
    <w:rsid w:val="00A37D3F"/>
    <w:rsid w:val="00A43BEE"/>
    <w:rsid w:val="00A5538D"/>
    <w:rsid w:val="00A95115"/>
    <w:rsid w:val="00AA773B"/>
    <w:rsid w:val="00AB52D8"/>
    <w:rsid w:val="00AC58D6"/>
    <w:rsid w:val="00AD5B69"/>
    <w:rsid w:val="00B2354C"/>
    <w:rsid w:val="00B460D0"/>
    <w:rsid w:val="00BA4200"/>
    <w:rsid w:val="00BF1AB3"/>
    <w:rsid w:val="00C24F0F"/>
    <w:rsid w:val="00C30B7B"/>
    <w:rsid w:val="00C34251"/>
    <w:rsid w:val="00C91FFE"/>
    <w:rsid w:val="00CA5EA1"/>
    <w:rsid w:val="00D31CA6"/>
    <w:rsid w:val="00D37090"/>
    <w:rsid w:val="00D90BE0"/>
    <w:rsid w:val="00E13FB6"/>
    <w:rsid w:val="00E219C3"/>
    <w:rsid w:val="00EE1E92"/>
    <w:rsid w:val="00F47989"/>
    <w:rsid w:val="00F7032A"/>
    <w:rsid w:val="00F84485"/>
    <w:rsid w:val="00FC3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53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19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19C3"/>
  </w:style>
  <w:style w:type="paragraph" w:styleId="Altbilgi">
    <w:name w:val="footer"/>
    <w:basedOn w:val="Normal"/>
    <w:link w:val="AltbilgiChar"/>
    <w:uiPriority w:val="99"/>
    <w:unhideWhenUsed/>
    <w:rsid w:val="00E219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19C3"/>
  </w:style>
</w:styles>
</file>

<file path=word/webSettings.xml><?xml version="1.0" encoding="utf-8"?>
<w:webSettings xmlns:r="http://schemas.openxmlformats.org/officeDocument/2006/relationships" xmlns:w="http://schemas.openxmlformats.org/wordprocessingml/2006/main">
  <w:divs>
    <w:div w:id="2669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3937</Words>
  <Characters>22443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el'PatronGR</dc:creator>
  <cp:lastModifiedBy>serhat</cp:lastModifiedBy>
  <cp:revision>22</cp:revision>
  <dcterms:created xsi:type="dcterms:W3CDTF">2019-02-20T14:16:00Z</dcterms:created>
  <dcterms:modified xsi:type="dcterms:W3CDTF">2019-02-25T10:02:00Z</dcterms:modified>
</cp:coreProperties>
</file>